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DB" w:rsidRDefault="000E61DB" w:rsidP="00B83CC9">
      <w:pPr>
        <w:widowControl/>
        <w:jc w:val="center"/>
        <w:rPr>
          <w:rFonts w:ascii="Times New Roman" w:eastAsia="Times New Roman" w:hAnsi="Times New Roman" w:cs="Times New Roman"/>
          <w:color w:val="auto"/>
          <w:sz w:val="28"/>
          <w:szCs w:val="28"/>
        </w:rPr>
      </w:pPr>
      <w:bookmarkStart w:id="0" w:name="_GoBack"/>
      <w:bookmarkEnd w:id="0"/>
      <w:r w:rsidRPr="000E61DB">
        <w:rPr>
          <w:rFonts w:ascii="Times New Roman" w:eastAsia="Times New Roman" w:hAnsi="Times New Roman" w:cs="Times New Roman"/>
          <w:color w:val="auto"/>
          <w:sz w:val="28"/>
          <w:szCs w:val="28"/>
        </w:rPr>
        <w:t>ЛИПЕЦКАЯ ОБЛАСТЬ</w:t>
      </w:r>
    </w:p>
    <w:p w:rsidR="00B83CC9" w:rsidRPr="000E61DB" w:rsidRDefault="00B83CC9" w:rsidP="00B83CC9">
      <w:pPr>
        <w:widowControl/>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УСМАНСКИЙ МУНИЦИПАЛЬНЫЙ РАЙОН</w:t>
      </w:r>
    </w:p>
    <w:p w:rsidR="000E61DB" w:rsidRPr="000E61DB" w:rsidRDefault="000E61DB" w:rsidP="00B83CC9">
      <w:pPr>
        <w:widowControl/>
        <w:ind w:firstLine="540"/>
        <w:jc w:val="center"/>
        <w:rPr>
          <w:rFonts w:ascii="Times New Roman" w:eastAsia="Times New Roman" w:hAnsi="Times New Roman" w:cs="Times New Roman"/>
          <w:color w:val="auto"/>
          <w:sz w:val="28"/>
          <w:szCs w:val="28"/>
        </w:rPr>
      </w:pPr>
      <w:r w:rsidRPr="000E61DB">
        <w:rPr>
          <w:rFonts w:ascii="Times New Roman" w:eastAsia="Times New Roman" w:hAnsi="Times New Roman" w:cs="Times New Roman"/>
          <w:color w:val="auto"/>
          <w:sz w:val="28"/>
          <w:szCs w:val="28"/>
        </w:rPr>
        <w:t>СОВЕТ ДЕПУТАТОВ СЕЛЬСКОГО ПОСЕЛЕНИЯ</w:t>
      </w:r>
    </w:p>
    <w:p w:rsidR="000E61DB" w:rsidRPr="000E61DB" w:rsidRDefault="000E61DB" w:rsidP="00B83CC9">
      <w:pPr>
        <w:widowControl/>
        <w:ind w:firstLine="540"/>
        <w:jc w:val="center"/>
        <w:rPr>
          <w:rFonts w:ascii="Times New Roman" w:eastAsia="Times New Roman" w:hAnsi="Times New Roman" w:cs="Times New Roman"/>
          <w:color w:val="auto"/>
          <w:sz w:val="28"/>
          <w:szCs w:val="28"/>
        </w:rPr>
      </w:pPr>
      <w:proofErr w:type="gramStart"/>
      <w:r w:rsidRPr="000E61DB">
        <w:rPr>
          <w:rFonts w:ascii="Times New Roman" w:eastAsia="Times New Roman" w:hAnsi="Times New Roman" w:cs="Times New Roman"/>
          <w:color w:val="auto"/>
          <w:sz w:val="28"/>
          <w:szCs w:val="28"/>
        </w:rPr>
        <w:t>ПУШКАРСКИЙ  СЕЛЬСОВЕТ</w:t>
      </w:r>
      <w:proofErr w:type="gramEnd"/>
    </w:p>
    <w:p w:rsidR="000E61DB" w:rsidRPr="000E61DB" w:rsidRDefault="000E61DB" w:rsidP="00B83CC9">
      <w:pPr>
        <w:widowControl/>
        <w:ind w:firstLine="540"/>
        <w:jc w:val="center"/>
        <w:rPr>
          <w:rFonts w:ascii="Times New Roman" w:eastAsia="Times New Roman" w:hAnsi="Times New Roman" w:cs="Times New Roman"/>
          <w:color w:val="auto"/>
          <w:sz w:val="28"/>
          <w:szCs w:val="28"/>
        </w:rPr>
      </w:pPr>
      <w:r w:rsidRPr="000E61DB">
        <w:rPr>
          <w:rFonts w:ascii="Times New Roman" w:eastAsia="Times New Roman" w:hAnsi="Times New Roman" w:cs="Times New Roman"/>
          <w:color w:val="auto"/>
          <w:sz w:val="28"/>
          <w:szCs w:val="28"/>
          <w:lang w:val="en-US"/>
        </w:rPr>
        <w:t>VI</w:t>
      </w:r>
      <w:r w:rsidRPr="000E61DB">
        <w:rPr>
          <w:rFonts w:ascii="Times New Roman" w:eastAsia="Times New Roman" w:hAnsi="Times New Roman" w:cs="Times New Roman"/>
          <w:color w:val="auto"/>
          <w:sz w:val="28"/>
          <w:szCs w:val="28"/>
        </w:rPr>
        <w:t xml:space="preserve"> созыв</w:t>
      </w:r>
      <w:r w:rsidR="00B83CC9">
        <w:rPr>
          <w:rFonts w:ascii="Times New Roman" w:eastAsia="Times New Roman" w:hAnsi="Times New Roman" w:cs="Times New Roman"/>
          <w:color w:val="auto"/>
          <w:sz w:val="28"/>
          <w:szCs w:val="28"/>
        </w:rPr>
        <w:t>а</w:t>
      </w:r>
    </w:p>
    <w:p w:rsidR="000E61DB" w:rsidRPr="000E61DB" w:rsidRDefault="00B83CC9" w:rsidP="00B83CC9">
      <w:pPr>
        <w:widowControl/>
        <w:jc w:val="center"/>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       </w:t>
      </w:r>
      <w:r w:rsidR="00BA6FA3">
        <w:rPr>
          <w:rFonts w:ascii="Times New Roman" w:eastAsia="Times New Roman" w:hAnsi="Times New Roman" w:cs="Times New Roman"/>
          <w:color w:val="auto"/>
          <w:sz w:val="28"/>
        </w:rPr>
        <w:t>2</w:t>
      </w:r>
      <w:r>
        <w:rPr>
          <w:rFonts w:ascii="Times New Roman" w:eastAsia="Times New Roman" w:hAnsi="Times New Roman" w:cs="Times New Roman"/>
          <w:color w:val="auto"/>
          <w:sz w:val="28"/>
        </w:rPr>
        <w:t>1 сессия</w:t>
      </w:r>
    </w:p>
    <w:p w:rsidR="00E171A3" w:rsidRPr="00E171A3" w:rsidRDefault="00E171A3" w:rsidP="00B83CC9">
      <w:pPr>
        <w:widowControl/>
        <w:jc w:val="center"/>
        <w:rPr>
          <w:rFonts w:ascii="Times New Roman" w:eastAsia="Times New Roman" w:hAnsi="Times New Roman" w:cs="Times New Roman"/>
          <w:b/>
          <w:color w:val="auto"/>
          <w:sz w:val="32"/>
          <w:szCs w:val="32"/>
        </w:rPr>
      </w:pPr>
      <w:r w:rsidRPr="00E171A3">
        <w:rPr>
          <w:rFonts w:ascii="Times New Roman" w:eastAsia="Times New Roman" w:hAnsi="Times New Roman" w:cs="Times New Roman"/>
          <w:b/>
          <w:color w:val="auto"/>
          <w:sz w:val="32"/>
          <w:szCs w:val="32"/>
        </w:rPr>
        <w:t>Р Е Ш Е Н И Е</w:t>
      </w:r>
    </w:p>
    <w:p w:rsidR="00E171A3" w:rsidRPr="00E171A3" w:rsidRDefault="00E171A3" w:rsidP="000132B3">
      <w:pPr>
        <w:widowControl/>
        <w:jc w:val="center"/>
        <w:rPr>
          <w:rFonts w:ascii="Times New Roman" w:eastAsia="Times New Roman" w:hAnsi="Times New Roman" w:cs="Times New Roman"/>
          <w:color w:val="auto"/>
          <w:sz w:val="20"/>
          <w:szCs w:val="20"/>
        </w:rPr>
      </w:pPr>
    </w:p>
    <w:p w:rsidR="00E171A3" w:rsidRPr="00E171A3" w:rsidRDefault="00E171A3" w:rsidP="000132B3">
      <w:pPr>
        <w:widowControl/>
        <w:jc w:val="center"/>
        <w:rPr>
          <w:rFonts w:ascii="Times New Roman" w:eastAsia="Times New Roman" w:hAnsi="Times New Roman" w:cs="Times New Roman"/>
          <w:color w:val="auto"/>
          <w:sz w:val="28"/>
          <w:szCs w:val="28"/>
        </w:rPr>
      </w:pPr>
      <w:r w:rsidRPr="00E171A3">
        <w:rPr>
          <w:rFonts w:ascii="Times New Roman" w:eastAsia="Times New Roman" w:hAnsi="Times New Roman" w:cs="Times New Roman"/>
          <w:color w:val="auto"/>
          <w:sz w:val="28"/>
          <w:szCs w:val="28"/>
        </w:rPr>
        <w:t xml:space="preserve">с. </w:t>
      </w:r>
      <w:proofErr w:type="spellStart"/>
      <w:r w:rsidR="000E61DB">
        <w:rPr>
          <w:rFonts w:ascii="Times New Roman" w:eastAsia="Times New Roman" w:hAnsi="Times New Roman" w:cs="Times New Roman"/>
          <w:color w:val="auto"/>
          <w:sz w:val="28"/>
          <w:szCs w:val="28"/>
        </w:rPr>
        <w:t>Куриловка</w:t>
      </w:r>
      <w:proofErr w:type="spellEnd"/>
    </w:p>
    <w:p w:rsidR="00E171A3" w:rsidRPr="00E171A3" w:rsidRDefault="000E61DB" w:rsidP="00E171A3">
      <w:pPr>
        <w:widowControl/>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03</w:t>
      </w:r>
      <w:r w:rsidR="00B83CC9">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 xml:space="preserve">ноября </w:t>
      </w:r>
      <w:r w:rsidR="00E171A3" w:rsidRPr="00E171A3">
        <w:rPr>
          <w:rFonts w:ascii="Times New Roman" w:eastAsia="Times New Roman" w:hAnsi="Times New Roman" w:cs="Times New Roman"/>
          <w:color w:val="auto"/>
          <w:sz w:val="28"/>
          <w:szCs w:val="28"/>
        </w:rPr>
        <w:t xml:space="preserve"> 2021</w:t>
      </w:r>
      <w:proofErr w:type="gramEnd"/>
      <w:r w:rsidR="00E171A3" w:rsidRPr="00E171A3">
        <w:rPr>
          <w:rFonts w:ascii="Times New Roman" w:eastAsia="Times New Roman" w:hAnsi="Times New Roman" w:cs="Times New Roman"/>
          <w:color w:val="auto"/>
          <w:sz w:val="28"/>
          <w:szCs w:val="28"/>
        </w:rPr>
        <w:t xml:space="preserve"> г.                                                                                        № </w:t>
      </w:r>
      <w:r w:rsidR="00BA6FA3">
        <w:rPr>
          <w:rFonts w:ascii="Times New Roman" w:eastAsia="Times New Roman" w:hAnsi="Times New Roman" w:cs="Times New Roman"/>
          <w:color w:val="auto"/>
          <w:sz w:val="28"/>
          <w:szCs w:val="28"/>
        </w:rPr>
        <w:t>2</w:t>
      </w:r>
      <w:r>
        <w:rPr>
          <w:rFonts w:ascii="Times New Roman" w:eastAsia="Times New Roman" w:hAnsi="Times New Roman" w:cs="Times New Roman"/>
          <w:color w:val="auto"/>
          <w:sz w:val="28"/>
          <w:szCs w:val="28"/>
        </w:rPr>
        <w:t>1/3</w:t>
      </w:r>
      <w:r w:rsidR="00BA6FA3">
        <w:rPr>
          <w:rFonts w:ascii="Times New Roman" w:eastAsia="Times New Roman" w:hAnsi="Times New Roman" w:cs="Times New Roman"/>
          <w:color w:val="auto"/>
          <w:sz w:val="28"/>
          <w:szCs w:val="28"/>
        </w:rPr>
        <w:t>8</w:t>
      </w:r>
    </w:p>
    <w:p w:rsidR="00E171A3" w:rsidRPr="00E171A3" w:rsidRDefault="00E171A3" w:rsidP="00E171A3">
      <w:pPr>
        <w:widowControl/>
        <w:jc w:val="both"/>
        <w:rPr>
          <w:rFonts w:ascii="Times New Roman" w:eastAsia="Times New Roman" w:hAnsi="Times New Roman" w:cs="Times New Roman"/>
          <w:color w:val="auto"/>
          <w:sz w:val="28"/>
          <w:szCs w:val="28"/>
        </w:rPr>
      </w:pPr>
    </w:p>
    <w:p w:rsidR="00B83CC9" w:rsidRDefault="00E171A3" w:rsidP="000132B3">
      <w:pPr>
        <w:widowControl/>
        <w:jc w:val="center"/>
        <w:rPr>
          <w:rFonts w:ascii="Times New Roman" w:eastAsia="Times New Roman" w:hAnsi="Times New Roman" w:cs="Times New Roman"/>
          <w:b/>
          <w:color w:val="auto"/>
          <w:sz w:val="28"/>
          <w:szCs w:val="28"/>
        </w:rPr>
      </w:pPr>
      <w:r w:rsidRPr="00E171A3">
        <w:rPr>
          <w:rFonts w:ascii="Times New Roman" w:eastAsia="Times New Roman" w:hAnsi="Times New Roman" w:cs="Times New Roman"/>
          <w:b/>
          <w:color w:val="auto"/>
          <w:sz w:val="28"/>
          <w:szCs w:val="28"/>
        </w:rPr>
        <w:t xml:space="preserve">О принятии Изменений в Устав сельского поселения </w:t>
      </w:r>
      <w:r w:rsidR="000E61DB">
        <w:rPr>
          <w:rFonts w:ascii="Times New Roman" w:eastAsia="Times New Roman" w:hAnsi="Times New Roman" w:cs="Times New Roman"/>
          <w:b/>
          <w:color w:val="auto"/>
          <w:sz w:val="28"/>
          <w:szCs w:val="28"/>
        </w:rPr>
        <w:t>Пушкарский</w:t>
      </w:r>
      <w:r w:rsidRPr="00E171A3">
        <w:rPr>
          <w:rFonts w:ascii="Times New Roman" w:eastAsia="Times New Roman" w:hAnsi="Times New Roman" w:cs="Times New Roman"/>
          <w:b/>
          <w:color w:val="auto"/>
          <w:sz w:val="28"/>
          <w:szCs w:val="28"/>
        </w:rPr>
        <w:t xml:space="preserve"> сельсовет </w:t>
      </w:r>
      <w:proofErr w:type="gramStart"/>
      <w:r w:rsidR="000E61DB">
        <w:rPr>
          <w:rFonts w:ascii="Times New Roman" w:eastAsia="Times New Roman" w:hAnsi="Times New Roman" w:cs="Times New Roman"/>
          <w:b/>
          <w:color w:val="auto"/>
          <w:sz w:val="28"/>
          <w:szCs w:val="28"/>
        </w:rPr>
        <w:t xml:space="preserve">Усманского </w:t>
      </w:r>
      <w:r w:rsidRPr="00E171A3">
        <w:rPr>
          <w:rFonts w:ascii="Times New Roman" w:eastAsia="Times New Roman" w:hAnsi="Times New Roman" w:cs="Times New Roman"/>
          <w:b/>
          <w:color w:val="auto"/>
          <w:sz w:val="28"/>
          <w:szCs w:val="28"/>
        </w:rPr>
        <w:t xml:space="preserve"> муниципального</w:t>
      </w:r>
      <w:proofErr w:type="gramEnd"/>
      <w:r w:rsidRPr="00E171A3">
        <w:rPr>
          <w:rFonts w:ascii="Times New Roman" w:eastAsia="Times New Roman" w:hAnsi="Times New Roman" w:cs="Times New Roman"/>
          <w:b/>
          <w:color w:val="auto"/>
          <w:sz w:val="28"/>
          <w:szCs w:val="28"/>
        </w:rPr>
        <w:t xml:space="preserve"> района Липецкой области</w:t>
      </w:r>
      <w:r w:rsidR="00B83CC9">
        <w:rPr>
          <w:rFonts w:ascii="Times New Roman" w:eastAsia="Times New Roman" w:hAnsi="Times New Roman" w:cs="Times New Roman"/>
          <w:b/>
          <w:color w:val="auto"/>
          <w:sz w:val="28"/>
          <w:szCs w:val="28"/>
        </w:rPr>
        <w:t xml:space="preserve"> </w:t>
      </w:r>
    </w:p>
    <w:p w:rsidR="00E171A3" w:rsidRPr="00E171A3" w:rsidRDefault="00E171A3" w:rsidP="000132B3">
      <w:pPr>
        <w:widowControl/>
        <w:jc w:val="center"/>
        <w:rPr>
          <w:rFonts w:ascii="Times New Roman" w:eastAsia="Times New Roman" w:hAnsi="Times New Roman" w:cs="Times New Roman"/>
          <w:b/>
          <w:color w:val="auto"/>
          <w:sz w:val="28"/>
          <w:szCs w:val="28"/>
        </w:rPr>
      </w:pPr>
      <w:r w:rsidRPr="00E171A3">
        <w:rPr>
          <w:rFonts w:ascii="Times New Roman" w:eastAsia="Times New Roman" w:hAnsi="Times New Roman" w:cs="Times New Roman"/>
          <w:b/>
          <w:color w:val="auto"/>
          <w:sz w:val="28"/>
          <w:szCs w:val="28"/>
        </w:rPr>
        <w:t>Российской Федерации</w:t>
      </w:r>
    </w:p>
    <w:p w:rsidR="00E171A3" w:rsidRPr="00E171A3" w:rsidRDefault="00E171A3" w:rsidP="00E171A3">
      <w:pPr>
        <w:widowControl/>
        <w:ind w:firstLine="540"/>
        <w:jc w:val="center"/>
        <w:rPr>
          <w:rFonts w:ascii="Times New Roman" w:eastAsia="Times New Roman" w:hAnsi="Times New Roman" w:cs="Times New Roman"/>
          <w:b/>
          <w:color w:val="auto"/>
          <w:sz w:val="28"/>
          <w:szCs w:val="28"/>
        </w:rPr>
      </w:pPr>
    </w:p>
    <w:p w:rsidR="00E171A3" w:rsidRPr="00E171A3" w:rsidRDefault="00E171A3" w:rsidP="00E171A3">
      <w:pPr>
        <w:widowControl/>
        <w:ind w:firstLine="540"/>
        <w:jc w:val="both"/>
        <w:rPr>
          <w:rFonts w:ascii="Times New Roman" w:eastAsia="Times New Roman" w:hAnsi="Times New Roman" w:cs="Times New Roman"/>
          <w:color w:val="auto"/>
          <w:sz w:val="28"/>
          <w:szCs w:val="28"/>
        </w:rPr>
      </w:pPr>
      <w:r w:rsidRPr="00E171A3">
        <w:rPr>
          <w:rFonts w:ascii="Times New Roman" w:eastAsia="Times New Roman" w:hAnsi="Times New Roman" w:cs="Times New Roman"/>
          <w:color w:val="auto"/>
          <w:sz w:val="28"/>
          <w:szCs w:val="28"/>
        </w:rPr>
        <w:t>Рассмотрев проект Изменений в Устав сельского поселения</w:t>
      </w:r>
      <w:r w:rsidR="000E61DB">
        <w:rPr>
          <w:rFonts w:ascii="Times New Roman" w:eastAsia="Times New Roman" w:hAnsi="Times New Roman" w:cs="Times New Roman"/>
          <w:color w:val="auto"/>
          <w:sz w:val="28"/>
          <w:szCs w:val="28"/>
        </w:rPr>
        <w:t xml:space="preserve"> Пушкарский</w:t>
      </w:r>
      <w:r w:rsidRPr="00E171A3">
        <w:rPr>
          <w:rFonts w:ascii="Times New Roman" w:eastAsia="Times New Roman" w:hAnsi="Times New Roman" w:cs="Times New Roman"/>
          <w:color w:val="auto"/>
          <w:sz w:val="28"/>
          <w:szCs w:val="28"/>
        </w:rPr>
        <w:t xml:space="preserve"> сельсовет</w:t>
      </w:r>
      <w:r w:rsidR="000E61DB">
        <w:rPr>
          <w:rFonts w:ascii="Times New Roman" w:eastAsia="Times New Roman" w:hAnsi="Times New Roman" w:cs="Times New Roman"/>
          <w:color w:val="auto"/>
          <w:sz w:val="28"/>
          <w:szCs w:val="28"/>
        </w:rPr>
        <w:t xml:space="preserve"> Усманского </w:t>
      </w:r>
      <w:r w:rsidRPr="00E171A3">
        <w:rPr>
          <w:rFonts w:ascii="Times New Roman" w:eastAsia="Times New Roman" w:hAnsi="Times New Roman" w:cs="Times New Roman"/>
          <w:color w:val="auto"/>
          <w:sz w:val="28"/>
          <w:szCs w:val="28"/>
        </w:rPr>
        <w:t xml:space="preserve">муниципального района Липецкой области Российской Федерации, учитывая рекомендации публичных слушаний, руководствуясь статьей 44 Федерального закона от 06.10.2003 № 131-ФЗ «Об общих принципах организации местного самоуправления в Российской Федерации», Совет депутатов сельского поселения   </w:t>
      </w:r>
      <w:r w:rsidR="000E61DB">
        <w:rPr>
          <w:rFonts w:ascii="Times New Roman" w:eastAsia="Times New Roman" w:hAnsi="Times New Roman" w:cs="Times New Roman"/>
          <w:color w:val="auto"/>
          <w:sz w:val="28"/>
          <w:szCs w:val="28"/>
        </w:rPr>
        <w:t>Пушкарский</w:t>
      </w:r>
      <w:r w:rsidRPr="00E171A3">
        <w:rPr>
          <w:rFonts w:ascii="Times New Roman" w:eastAsia="Times New Roman" w:hAnsi="Times New Roman" w:cs="Times New Roman"/>
          <w:color w:val="auto"/>
          <w:sz w:val="28"/>
          <w:szCs w:val="28"/>
        </w:rPr>
        <w:t xml:space="preserve"> сельсовет</w:t>
      </w:r>
    </w:p>
    <w:p w:rsidR="00E171A3" w:rsidRPr="00E171A3" w:rsidRDefault="00E171A3" w:rsidP="00E171A3">
      <w:pPr>
        <w:widowControl/>
        <w:ind w:firstLine="540"/>
        <w:jc w:val="center"/>
        <w:rPr>
          <w:rFonts w:ascii="Times New Roman" w:eastAsia="Times New Roman" w:hAnsi="Times New Roman" w:cs="Times New Roman"/>
          <w:b/>
          <w:color w:val="auto"/>
          <w:sz w:val="28"/>
          <w:szCs w:val="28"/>
        </w:rPr>
      </w:pPr>
      <w:r w:rsidRPr="00E171A3">
        <w:rPr>
          <w:rFonts w:ascii="Times New Roman" w:eastAsia="Times New Roman" w:hAnsi="Times New Roman" w:cs="Times New Roman"/>
          <w:b/>
          <w:color w:val="auto"/>
          <w:sz w:val="28"/>
          <w:szCs w:val="28"/>
        </w:rPr>
        <w:t>Р Е Ш И Л:</w:t>
      </w:r>
    </w:p>
    <w:p w:rsidR="00E171A3" w:rsidRPr="00E171A3" w:rsidRDefault="00E171A3" w:rsidP="000132B3">
      <w:pPr>
        <w:widowControl/>
        <w:ind w:firstLine="539"/>
        <w:jc w:val="center"/>
        <w:rPr>
          <w:rFonts w:ascii="Times New Roman" w:eastAsia="Times New Roman" w:hAnsi="Times New Roman" w:cs="Times New Roman"/>
          <w:color w:val="auto"/>
          <w:sz w:val="20"/>
          <w:szCs w:val="20"/>
        </w:rPr>
      </w:pPr>
    </w:p>
    <w:p w:rsidR="00E171A3" w:rsidRPr="00E171A3" w:rsidRDefault="00E171A3" w:rsidP="00E171A3">
      <w:pPr>
        <w:widowControl/>
        <w:ind w:firstLine="540"/>
        <w:jc w:val="both"/>
        <w:rPr>
          <w:rFonts w:ascii="Times New Roman" w:eastAsia="Times New Roman" w:hAnsi="Times New Roman" w:cs="Times New Roman"/>
          <w:color w:val="auto"/>
          <w:sz w:val="28"/>
          <w:szCs w:val="28"/>
        </w:rPr>
      </w:pPr>
      <w:r w:rsidRPr="00E171A3">
        <w:rPr>
          <w:rFonts w:ascii="Times New Roman" w:eastAsia="Times New Roman" w:hAnsi="Times New Roman" w:cs="Times New Roman"/>
          <w:color w:val="auto"/>
          <w:sz w:val="28"/>
          <w:szCs w:val="28"/>
        </w:rPr>
        <w:t xml:space="preserve">1. Принять Изменения в Устав сельского поселения </w:t>
      </w:r>
      <w:r w:rsidR="000E61DB">
        <w:rPr>
          <w:rFonts w:ascii="Times New Roman" w:eastAsia="Times New Roman" w:hAnsi="Times New Roman" w:cs="Times New Roman"/>
          <w:color w:val="auto"/>
          <w:sz w:val="28"/>
          <w:szCs w:val="28"/>
        </w:rPr>
        <w:t>Пушкарский</w:t>
      </w:r>
      <w:r w:rsidRPr="00E171A3">
        <w:rPr>
          <w:rFonts w:ascii="Times New Roman" w:eastAsia="Times New Roman" w:hAnsi="Times New Roman" w:cs="Times New Roman"/>
          <w:color w:val="auto"/>
          <w:sz w:val="28"/>
          <w:szCs w:val="28"/>
        </w:rPr>
        <w:t xml:space="preserve"> сельсовет </w:t>
      </w:r>
      <w:r w:rsidR="000E61DB">
        <w:rPr>
          <w:rFonts w:ascii="Times New Roman" w:eastAsia="Times New Roman" w:hAnsi="Times New Roman" w:cs="Times New Roman"/>
          <w:color w:val="auto"/>
          <w:sz w:val="28"/>
          <w:szCs w:val="28"/>
        </w:rPr>
        <w:t>Усманского</w:t>
      </w:r>
      <w:r w:rsidRPr="00E171A3">
        <w:rPr>
          <w:rFonts w:ascii="Times New Roman" w:eastAsia="Times New Roman" w:hAnsi="Times New Roman" w:cs="Times New Roman"/>
          <w:color w:val="auto"/>
          <w:sz w:val="28"/>
          <w:szCs w:val="28"/>
        </w:rPr>
        <w:t xml:space="preserve"> муниципального района Липецкой области Российской Федерации (Приложение).</w:t>
      </w:r>
    </w:p>
    <w:p w:rsidR="00E171A3" w:rsidRPr="00E171A3" w:rsidRDefault="00E171A3" w:rsidP="00E171A3">
      <w:pPr>
        <w:widowControl/>
        <w:ind w:firstLine="540"/>
        <w:jc w:val="both"/>
        <w:rPr>
          <w:rFonts w:ascii="Times New Roman" w:eastAsia="Times New Roman" w:hAnsi="Times New Roman" w:cs="Times New Roman"/>
          <w:color w:val="auto"/>
          <w:sz w:val="28"/>
          <w:szCs w:val="28"/>
        </w:rPr>
      </w:pPr>
      <w:r w:rsidRPr="00E171A3">
        <w:rPr>
          <w:rFonts w:ascii="Times New Roman" w:eastAsia="Times New Roman" w:hAnsi="Times New Roman" w:cs="Times New Roman"/>
          <w:color w:val="auto"/>
          <w:sz w:val="28"/>
          <w:szCs w:val="28"/>
        </w:rPr>
        <w:t xml:space="preserve">2. Направить указанный нормативный правовой акт главе сельского поселения </w:t>
      </w:r>
      <w:r w:rsidR="000E61DB">
        <w:rPr>
          <w:rFonts w:ascii="Times New Roman" w:eastAsia="Times New Roman" w:hAnsi="Times New Roman" w:cs="Times New Roman"/>
          <w:color w:val="auto"/>
          <w:sz w:val="28"/>
          <w:szCs w:val="28"/>
        </w:rPr>
        <w:t>Пушкарский</w:t>
      </w:r>
      <w:r w:rsidRPr="00E171A3">
        <w:rPr>
          <w:rFonts w:ascii="Times New Roman" w:eastAsia="Times New Roman" w:hAnsi="Times New Roman" w:cs="Times New Roman"/>
          <w:color w:val="auto"/>
          <w:sz w:val="28"/>
          <w:szCs w:val="28"/>
        </w:rPr>
        <w:t xml:space="preserve"> сельсовет </w:t>
      </w:r>
      <w:r w:rsidR="000E61DB">
        <w:rPr>
          <w:rFonts w:ascii="Times New Roman" w:eastAsia="Times New Roman" w:hAnsi="Times New Roman" w:cs="Times New Roman"/>
          <w:color w:val="auto"/>
          <w:sz w:val="28"/>
          <w:szCs w:val="28"/>
        </w:rPr>
        <w:t>Усманского</w:t>
      </w:r>
      <w:r w:rsidR="000E61DB" w:rsidRPr="00E171A3">
        <w:rPr>
          <w:rFonts w:ascii="Times New Roman" w:eastAsia="Times New Roman" w:hAnsi="Times New Roman" w:cs="Times New Roman"/>
          <w:color w:val="auto"/>
          <w:sz w:val="28"/>
          <w:szCs w:val="28"/>
        </w:rPr>
        <w:t xml:space="preserve"> </w:t>
      </w:r>
      <w:r w:rsidRPr="00E171A3">
        <w:rPr>
          <w:rFonts w:ascii="Times New Roman" w:eastAsia="Times New Roman" w:hAnsi="Times New Roman" w:cs="Times New Roman"/>
          <w:color w:val="auto"/>
          <w:sz w:val="28"/>
          <w:szCs w:val="28"/>
        </w:rPr>
        <w:t>муниципального района для подписания.</w:t>
      </w:r>
    </w:p>
    <w:p w:rsidR="00E171A3" w:rsidRPr="00E171A3" w:rsidRDefault="00E171A3" w:rsidP="00E171A3">
      <w:pPr>
        <w:widowControl/>
        <w:ind w:firstLine="540"/>
        <w:jc w:val="both"/>
        <w:rPr>
          <w:rFonts w:ascii="Times New Roman" w:eastAsia="Times New Roman" w:hAnsi="Times New Roman" w:cs="Times New Roman"/>
          <w:color w:val="auto"/>
          <w:sz w:val="28"/>
          <w:szCs w:val="28"/>
        </w:rPr>
      </w:pPr>
      <w:r w:rsidRPr="00E171A3">
        <w:rPr>
          <w:rFonts w:ascii="Times New Roman" w:eastAsia="Times New Roman" w:hAnsi="Times New Roman" w:cs="Times New Roman"/>
          <w:color w:val="auto"/>
          <w:sz w:val="28"/>
          <w:szCs w:val="28"/>
        </w:rPr>
        <w:t>3. Главе сельского поселения</w:t>
      </w:r>
      <w:r w:rsidR="000E61DB">
        <w:rPr>
          <w:rFonts w:ascii="Times New Roman" w:eastAsia="Times New Roman" w:hAnsi="Times New Roman" w:cs="Times New Roman"/>
          <w:color w:val="auto"/>
          <w:sz w:val="28"/>
          <w:szCs w:val="28"/>
        </w:rPr>
        <w:t xml:space="preserve"> </w:t>
      </w:r>
      <w:proofErr w:type="gramStart"/>
      <w:r w:rsidR="000E61DB">
        <w:rPr>
          <w:rFonts w:ascii="Times New Roman" w:eastAsia="Times New Roman" w:hAnsi="Times New Roman" w:cs="Times New Roman"/>
          <w:color w:val="auto"/>
          <w:sz w:val="28"/>
          <w:szCs w:val="28"/>
        </w:rPr>
        <w:t>Пушкарский</w:t>
      </w:r>
      <w:r w:rsidR="000E61DB" w:rsidRPr="00E171A3">
        <w:rPr>
          <w:rFonts w:ascii="Times New Roman" w:eastAsia="Times New Roman" w:hAnsi="Times New Roman" w:cs="Times New Roman"/>
          <w:color w:val="auto"/>
          <w:sz w:val="28"/>
          <w:szCs w:val="28"/>
        </w:rPr>
        <w:t xml:space="preserve"> </w:t>
      </w:r>
      <w:r w:rsidR="000E61DB">
        <w:rPr>
          <w:rFonts w:ascii="Times New Roman" w:eastAsia="Times New Roman" w:hAnsi="Times New Roman" w:cs="Times New Roman"/>
          <w:color w:val="auto"/>
          <w:sz w:val="28"/>
          <w:szCs w:val="28"/>
        </w:rPr>
        <w:t xml:space="preserve"> </w:t>
      </w:r>
      <w:r w:rsidRPr="00E171A3">
        <w:rPr>
          <w:rFonts w:ascii="Times New Roman" w:eastAsia="Times New Roman" w:hAnsi="Times New Roman" w:cs="Times New Roman"/>
          <w:color w:val="auto"/>
          <w:sz w:val="28"/>
          <w:szCs w:val="28"/>
        </w:rPr>
        <w:t>сельсовет</w:t>
      </w:r>
      <w:proofErr w:type="gramEnd"/>
      <w:r w:rsidR="000E61DB" w:rsidRPr="000E61DB">
        <w:rPr>
          <w:rFonts w:ascii="Times New Roman" w:eastAsia="Times New Roman" w:hAnsi="Times New Roman" w:cs="Times New Roman"/>
          <w:color w:val="auto"/>
          <w:sz w:val="28"/>
          <w:szCs w:val="28"/>
        </w:rPr>
        <w:t xml:space="preserve"> </w:t>
      </w:r>
      <w:r w:rsidR="000E61DB">
        <w:rPr>
          <w:rFonts w:ascii="Times New Roman" w:eastAsia="Times New Roman" w:hAnsi="Times New Roman" w:cs="Times New Roman"/>
          <w:color w:val="auto"/>
          <w:sz w:val="28"/>
          <w:szCs w:val="28"/>
        </w:rPr>
        <w:t>Усманского</w:t>
      </w:r>
      <w:r w:rsidRPr="00E171A3">
        <w:rPr>
          <w:rFonts w:ascii="Times New Roman" w:eastAsia="Times New Roman" w:hAnsi="Times New Roman" w:cs="Times New Roman"/>
          <w:color w:val="auto"/>
          <w:sz w:val="28"/>
          <w:szCs w:val="28"/>
        </w:rPr>
        <w:t xml:space="preserve"> муниципального района в течение 15 дней со дня принятия данного решения представить Изменения в Устав сельского поселения</w:t>
      </w:r>
      <w:r w:rsidR="000E61DB" w:rsidRPr="000E61DB">
        <w:rPr>
          <w:rFonts w:ascii="Times New Roman" w:eastAsia="Times New Roman" w:hAnsi="Times New Roman" w:cs="Times New Roman"/>
          <w:color w:val="auto"/>
          <w:sz w:val="28"/>
          <w:szCs w:val="28"/>
        </w:rPr>
        <w:t xml:space="preserve"> </w:t>
      </w:r>
      <w:r w:rsidR="000E61DB">
        <w:rPr>
          <w:rFonts w:ascii="Times New Roman" w:eastAsia="Times New Roman" w:hAnsi="Times New Roman" w:cs="Times New Roman"/>
          <w:color w:val="auto"/>
          <w:sz w:val="28"/>
          <w:szCs w:val="28"/>
        </w:rPr>
        <w:t>Пушкарский</w:t>
      </w:r>
      <w:r w:rsidR="000E61DB" w:rsidRPr="00E171A3">
        <w:rPr>
          <w:rFonts w:ascii="Times New Roman" w:eastAsia="Times New Roman" w:hAnsi="Times New Roman" w:cs="Times New Roman"/>
          <w:color w:val="auto"/>
          <w:sz w:val="28"/>
          <w:szCs w:val="28"/>
        </w:rPr>
        <w:t xml:space="preserve"> </w:t>
      </w:r>
      <w:r w:rsidRPr="00E171A3">
        <w:rPr>
          <w:rFonts w:ascii="Times New Roman" w:eastAsia="Times New Roman" w:hAnsi="Times New Roman" w:cs="Times New Roman"/>
          <w:color w:val="auto"/>
          <w:sz w:val="28"/>
          <w:szCs w:val="28"/>
        </w:rPr>
        <w:t xml:space="preserve">сельсовет </w:t>
      </w:r>
      <w:r w:rsidR="000E61DB">
        <w:rPr>
          <w:rFonts w:ascii="Times New Roman" w:eastAsia="Times New Roman" w:hAnsi="Times New Roman" w:cs="Times New Roman"/>
          <w:color w:val="auto"/>
          <w:sz w:val="28"/>
          <w:szCs w:val="28"/>
        </w:rPr>
        <w:t>Усманского</w:t>
      </w:r>
      <w:r w:rsidRPr="00E171A3">
        <w:rPr>
          <w:rFonts w:ascii="Times New Roman" w:eastAsia="Times New Roman" w:hAnsi="Times New Roman" w:cs="Times New Roman"/>
          <w:color w:val="auto"/>
          <w:sz w:val="28"/>
          <w:szCs w:val="28"/>
        </w:rPr>
        <w:t xml:space="preserve">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w:t>
      </w:r>
    </w:p>
    <w:p w:rsidR="00E171A3" w:rsidRPr="00E171A3" w:rsidRDefault="00E171A3" w:rsidP="00E171A3">
      <w:pPr>
        <w:widowControl/>
        <w:ind w:firstLine="540"/>
        <w:jc w:val="both"/>
        <w:rPr>
          <w:rFonts w:ascii="Times New Roman" w:eastAsia="Times New Roman" w:hAnsi="Times New Roman" w:cs="Times New Roman"/>
          <w:color w:val="auto"/>
          <w:sz w:val="28"/>
          <w:szCs w:val="28"/>
        </w:rPr>
      </w:pPr>
      <w:r w:rsidRPr="00E171A3">
        <w:rPr>
          <w:rFonts w:ascii="Times New Roman" w:eastAsia="Times New Roman" w:hAnsi="Times New Roman" w:cs="Times New Roman"/>
          <w:color w:val="auto"/>
          <w:sz w:val="28"/>
          <w:szCs w:val="28"/>
        </w:rPr>
        <w:t>4. Главе сельского поселения</w:t>
      </w:r>
      <w:r w:rsidR="000E61DB" w:rsidRPr="000E61DB">
        <w:rPr>
          <w:rFonts w:ascii="Times New Roman" w:eastAsia="Times New Roman" w:hAnsi="Times New Roman" w:cs="Times New Roman"/>
          <w:color w:val="auto"/>
          <w:sz w:val="28"/>
          <w:szCs w:val="28"/>
        </w:rPr>
        <w:t xml:space="preserve"> </w:t>
      </w:r>
      <w:r w:rsidR="000E61DB">
        <w:rPr>
          <w:rFonts w:ascii="Times New Roman" w:eastAsia="Times New Roman" w:hAnsi="Times New Roman" w:cs="Times New Roman"/>
          <w:color w:val="auto"/>
          <w:sz w:val="28"/>
          <w:szCs w:val="28"/>
        </w:rPr>
        <w:t>Пушкарский</w:t>
      </w:r>
      <w:r w:rsidR="000E61DB" w:rsidRPr="00E171A3">
        <w:rPr>
          <w:rFonts w:ascii="Times New Roman" w:eastAsia="Times New Roman" w:hAnsi="Times New Roman" w:cs="Times New Roman"/>
          <w:color w:val="auto"/>
          <w:sz w:val="28"/>
          <w:szCs w:val="28"/>
        </w:rPr>
        <w:t xml:space="preserve"> </w:t>
      </w:r>
      <w:r w:rsidRPr="00E171A3">
        <w:rPr>
          <w:rFonts w:ascii="Times New Roman" w:eastAsia="Times New Roman" w:hAnsi="Times New Roman" w:cs="Times New Roman"/>
          <w:color w:val="auto"/>
          <w:sz w:val="28"/>
          <w:szCs w:val="28"/>
        </w:rPr>
        <w:t>сельсовет</w:t>
      </w:r>
      <w:r w:rsidR="000E61DB" w:rsidRPr="000E61DB">
        <w:rPr>
          <w:rFonts w:ascii="Times New Roman" w:eastAsia="Times New Roman" w:hAnsi="Times New Roman" w:cs="Times New Roman"/>
          <w:color w:val="auto"/>
          <w:sz w:val="28"/>
          <w:szCs w:val="28"/>
        </w:rPr>
        <w:t xml:space="preserve"> </w:t>
      </w:r>
      <w:r w:rsidR="000E61DB">
        <w:rPr>
          <w:rFonts w:ascii="Times New Roman" w:eastAsia="Times New Roman" w:hAnsi="Times New Roman" w:cs="Times New Roman"/>
          <w:color w:val="auto"/>
          <w:sz w:val="28"/>
          <w:szCs w:val="28"/>
        </w:rPr>
        <w:t>Усманского</w:t>
      </w:r>
      <w:r w:rsidRPr="00E171A3">
        <w:rPr>
          <w:rFonts w:ascii="Times New Roman" w:eastAsia="Times New Roman" w:hAnsi="Times New Roman" w:cs="Times New Roman"/>
          <w:color w:val="auto"/>
          <w:sz w:val="28"/>
          <w:szCs w:val="28"/>
        </w:rPr>
        <w:t xml:space="preserve"> муниципального района обнародовать Изменения в Устав сельского поселения </w:t>
      </w:r>
      <w:r w:rsidR="000E61DB">
        <w:rPr>
          <w:rFonts w:ascii="Times New Roman" w:eastAsia="Times New Roman" w:hAnsi="Times New Roman" w:cs="Times New Roman"/>
          <w:color w:val="auto"/>
          <w:sz w:val="28"/>
          <w:szCs w:val="28"/>
        </w:rPr>
        <w:t>Пушкарский</w:t>
      </w:r>
      <w:r w:rsidRPr="00E171A3">
        <w:rPr>
          <w:rFonts w:ascii="Times New Roman" w:eastAsia="Times New Roman" w:hAnsi="Times New Roman" w:cs="Times New Roman"/>
          <w:color w:val="auto"/>
          <w:sz w:val="28"/>
          <w:szCs w:val="28"/>
        </w:rPr>
        <w:t xml:space="preserve"> сельсовет </w:t>
      </w:r>
      <w:r w:rsidR="000E61DB">
        <w:rPr>
          <w:rFonts w:ascii="Times New Roman" w:eastAsia="Times New Roman" w:hAnsi="Times New Roman" w:cs="Times New Roman"/>
          <w:color w:val="auto"/>
          <w:sz w:val="28"/>
          <w:szCs w:val="28"/>
        </w:rPr>
        <w:t>Усманского</w:t>
      </w:r>
      <w:r w:rsidRPr="00E171A3">
        <w:rPr>
          <w:rFonts w:ascii="Times New Roman" w:eastAsia="Times New Roman" w:hAnsi="Times New Roman" w:cs="Times New Roman"/>
          <w:color w:val="auto"/>
          <w:sz w:val="28"/>
          <w:szCs w:val="28"/>
        </w:rPr>
        <w:t xml:space="preserve"> муниципального района Липецкой </w:t>
      </w:r>
      <w:r w:rsidRPr="005A3FC7">
        <w:rPr>
          <w:rFonts w:ascii="Times New Roman" w:eastAsia="Times New Roman" w:hAnsi="Times New Roman" w:cs="Times New Roman"/>
          <w:color w:val="auto"/>
          <w:sz w:val="28"/>
          <w:szCs w:val="28"/>
        </w:rPr>
        <w:t>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w:t>
      </w:r>
      <w:r w:rsidR="000132B3" w:rsidRPr="005A3FC7">
        <w:rPr>
          <w:rFonts w:ascii="Times New Roman" w:eastAsia="Times New Roman" w:hAnsi="Times New Roman" w:cs="Times New Roman"/>
          <w:color w:val="auto"/>
          <w:sz w:val="28"/>
          <w:szCs w:val="28"/>
        </w:rPr>
        <w:t xml:space="preserve"> уведомления о регистрации</w:t>
      </w:r>
      <w:r w:rsidRPr="005A3FC7">
        <w:rPr>
          <w:rFonts w:ascii="Times New Roman" w:eastAsia="Times New Roman" w:hAnsi="Times New Roman" w:cs="Times New Roman"/>
          <w:color w:val="auto"/>
          <w:sz w:val="28"/>
          <w:szCs w:val="28"/>
        </w:rPr>
        <w:t>.</w:t>
      </w:r>
    </w:p>
    <w:p w:rsidR="00E171A3" w:rsidRPr="00E171A3" w:rsidRDefault="00E171A3" w:rsidP="00E171A3">
      <w:pPr>
        <w:widowControl/>
        <w:jc w:val="both"/>
        <w:rPr>
          <w:rFonts w:ascii="Times New Roman" w:eastAsia="Times New Roman" w:hAnsi="Times New Roman" w:cs="Times New Roman"/>
          <w:color w:val="auto"/>
          <w:sz w:val="28"/>
          <w:szCs w:val="28"/>
        </w:rPr>
      </w:pPr>
    </w:p>
    <w:p w:rsidR="00E171A3" w:rsidRPr="00E171A3" w:rsidRDefault="00E171A3" w:rsidP="00E171A3">
      <w:pPr>
        <w:widowControl/>
        <w:jc w:val="both"/>
        <w:rPr>
          <w:rFonts w:ascii="Times New Roman" w:eastAsia="Times New Roman" w:hAnsi="Times New Roman" w:cs="Times New Roman"/>
          <w:color w:val="auto"/>
          <w:sz w:val="28"/>
          <w:szCs w:val="28"/>
        </w:rPr>
      </w:pPr>
      <w:r w:rsidRPr="00E171A3">
        <w:rPr>
          <w:rFonts w:ascii="Times New Roman" w:eastAsia="Times New Roman" w:hAnsi="Times New Roman" w:cs="Times New Roman"/>
          <w:color w:val="auto"/>
          <w:sz w:val="28"/>
          <w:szCs w:val="28"/>
        </w:rPr>
        <w:t xml:space="preserve">Председатель Совета депутатов  </w:t>
      </w:r>
    </w:p>
    <w:p w:rsidR="00E171A3" w:rsidRPr="00E171A3" w:rsidRDefault="00E171A3" w:rsidP="00E171A3">
      <w:pPr>
        <w:widowControl/>
        <w:jc w:val="both"/>
        <w:rPr>
          <w:rFonts w:ascii="Times New Roman" w:eastAsia="Times New Roman" w:hAnsi="Times New Roman" w:cs="Times New Roman"/>
          <w:color w:val="auto"/>
          <w:sz w:val="28"/>
          <w:szCs w:val="28"/>
        </w:rPr>
      </w:pPr>
      <w:r w:rsidRPr="00E171A3">
        <w:rPr>
          <w:rFonts w:ascii="Times New Roman" w:eastAsia="Times New Roman" w:hAnsi="Times New Roman" w:cs="Times New Roman"/>
          <w:color w:val="auto"/>
          <w:sz w:val="28"/>
          <w:szCs w:val="28"/>
        </w:rPr>
        <w:t>сельского поселения</w:t>
      </w:r>
      <w:r w:rsidR="000E61DB" w:rsidRPr="000E61DB">
        <w:rPr>
          <w:rFonts w:ascii="Times New Roman" w:eastAsia="Times New Roman" w:hAnsi="Times New Roman" w:cs="Times New Roman"/>
          <w:color w:val="auto"/>
          <w:sz w:val="28"/>
          <w:szCs w:val="28"/>
        </w:rPr>
        <w:t xml:space="preserve"> </w:t>
      </w:r>
      <w:r w:rsidR="000E61DB">
        <w:rPr>
          <w:rFonts w:ascii="Times New Roman" w:eastAsia="Times New Roman" w:hAnsi="Times New Roman" w:cs="Times New Roman"/>
          <w:color w:val="auto"/>
          <w:sz w:val="28"/>
          <w:szCs w:val="28"/>
        </w:rPr>
        <w:t>Пушкарский</w:t>
      </w:r>
      <w:r w:rsidRPr="00E171A3">
        <w:rPr>
          <w:rFonts w:ascii="Times New Roman" w:eastAsia="Times New Roman" w:hAnsi="Times New Roman" w:cs="Times New Roman"/>
          <w:color w:val="auto"/>
          <w:sz w:val="28"/>
          <w:szCs w:val="28"/>
        </w:rPr>
        <w:t xml:space="preserve"> сельсовет </w:t>
      </w:r>
    </w:p>
    <w:p w:rsidR="000132B3" w:rsidRDefault="000E61DB" w:rsidP="00E171A3">
      <w:pPr>
        <w:pStyle w:val="20"/>
        <w:shd w:val="clear" w:color="auto" w:fill="auto"/>
        <w:spacing w:before="0" w:after="0" w:line="240" w:lineRule="auto"/>
        <w:ind w:firstLine="0"/>
        <w:rPr>
          <w:b w:val="0"/>
          <w:bCs w:val="0"/>
          <w:color w:val="auto"/>
          <w:spacing w:val="0"/>
          <w:sz w:val="28"/>
          <w:szCs w:val="28"/>
        </w:rPr>
      </w:pPr>
      <w:r w:rsidRPr="000E61DB">
        <w:rPr>
          <w:b w:val="0"/>
          <w:bCs w:val="0"/>
          <w:color w:val="auto"/>
          <w:spacing w:val="0"/>
          <w:sz w:val="28"/>
          <w:szCs w:val="28"/>
        </w:rPr>
        <w:t xml:space="preserve">Усманского </w:t>
      </w:r>
      <w:r w:rsidR="00E171A3" w:rsidRPr="00E171A3">
        <w:rPr>
          <w:b w:val="0"/>
          <w:bCs w:val="0"/>
          <w:color w:val="auto"/>
          <w:spacing w:val="0"/>
          <w:sz w:val="28"/>
          <w:szCs w:val="28"/>
        </w:rPr>
        <w:t xml:space="preserve">муниципального района  </w:t>
      </w:r>
      <w:r>
        <w:rPr>
          <w:b w:val="0"/>
          <w:bCs w:val="0"/>
          <w:color w:val="auto"/>
          <w:spacing w:val="0"/>
          <w:sz w:val="28"/>
          <w:szCs w:val="28"/>
        </w:rPr>
        <w:t xml:space="preserve">        </w:t>
      </w:r>
      <w:r w:rsidR="00E171A3" w:rsidRPr="00E171A3">
        <w:rPr>
          <w:b w:val="0"/>
          <w:bCs w:val="0"/>
          <w:color w:val="auto"/>
          <w:spacing w:val="0"/>
          <w:sz w:val="28"/>
          <w:szCs w:val="28"/>
        </w:rPr>
        <w:t xml:space="preserve"> ______________</w:t>
      </w:r>
      <w:proofErr w:type="spellStart"/>
      <w:r>
        <w:rPr>
          <w:b w:val="0"/>
          <w:bCs w:val="0"/>
          <w:color w:val="auto"/>
          <w:spacing w:val="0"/>
          <w:sz w:val="28"/>
          <w:szCs w:val="28"/>
        </w:rPr>
        <w:t>М.Ю.Иванова</w:t>
      </w:r>
      <w:proofErr w:type="spellEnd"/>
    </w:p>
    <w:p w:rsidR="00551EA9" w:rsidRPr="00551EA9" w:rsidRDefault="00551EA9" w:rsidP="00E171A3">
      <w:pPr>
        <w:pStyle w:val="20"/>
        <w:shd w:val="clear" w:color="auto" w:fill="auto"/>
        <w:spacing w:before="0" w:after="0" w:line="240" w:lineRule="auto"/>
        <w:ind w:firstLine="0"/>
        <w:rPr>
          <w:b w:val="0"/>
          <w:sz w:val="20"/>
          <w:szCs w:val="20"/>
        </w:rPr>
      </w:pPr>
    </w:p>
    <w:p w:rsidR="000E61DB" w:rsidRPr="000E61DB" w:rsidRDefault="00551EA9" w:rsidP="000E61DB">
      <w:pPr>
        <w:pStyle w:val="11"/>
        <w:shd w:val="clear" w:color="auto" w:fill="auto"/>
        <w:spacing w:before="0" w:line="240" w:lineRule="auto"/>
        <w:ind w:firstLine="0"/>
        <w:rPr>
          <w:sz w:val="28"/>
          <w:szCs w:val="28"/>
        </w:rPr>
      </w:pPr>
      <w:r w:rsidRPr="000E61DB">
        <w:rPr>
          <w:caps/>
          <w:sz w:val="28"/>
          <w:szCs w:val="28"/>
        </w:rPr>
        <w:t xml:space="preserve">М.П. </w:t>
      </w:r>
    </w:p>
    <w:p w:rsidR="000E61DB" w:rsidRDefault="000E61DB" w:rsidP="00D85081">
      <w:pPr>
        <w:pStyle w:val="11"/>
        <w:shd w:val="clear" w:color="auto" w:fill="auto"/>
        <w:spacing w:before="0" w:line="240" w:lineRule="auto"/>
        <w:ind w:firstLine="0"/>
        <w:jc w:val="center"/>
        <w:rPr>
          <w:sz w:val="28"/>
          <w:szCs w:val="28"/>
        </w:rPr>
      </w:pPr>
    </w:p>
    <w:p w:rsidR="000E61DB" w:rsidRDefault="000E61DB" w:rsidP="00D85081">
      <w:pPr>
        <w:pStyle w:val="11"/>
        <w:shd w:val="clear" w:color="auto" w:fill="auto"/>
        <w:spacing w:before="0" w:line="240" w:lineRule="auto"/>
        <w:ind w:firstLine="0"/>
        <w:jc w:val="center"/>
        <w:rPr>
          <w:sz w:val="28"/>
          <w:szCs w:val="28"/>
        </w:rPr>
      </w:pPr>
    </w:p>
    <w:p w:rsidR="00553ACB" w:rsidRPr="00D85081" w:rsidRDefault="004D684D" w:rsidP="00D85081">
      <w:pPr>
        <w:pStyle w:val="11"/>
        <w:shd w:val="clear" w:color="auto" w:fill="auto"/>
        <w:spacing w:before="0" w:line="240" w:lineRule="auto"/>
        <w:ind w:firstLine="0"/>
        <w:jc w:val="center"/>
        <w:rPr>
          <w:sz w:val="28"/>
          <w:szCs w:val="28"/>
        </w:rPr>
      </w:pPr>
      <w:r w:rsidRPr="00D85081">
        <w:rPr>
          <w:sz w:val="28"/>
          <w:szCs w:val="28"/>
        </w:rPr>
        <w:t>Изменения</w:t>
      </w:r>
    </w:p>
    <w:p w:rsidR="00553ACB" w:rsidRPr="00D85081" w:rsidRDefault="00D85081" w:rsidP="00D85081">
      <w:pPr>
        <w:pStyle w:val="11"/>
        <w:shd w:val="clear" w:color="auto" w:fill="auto"/>
        <w:tabs>
          <w:tab w:val="left" w:leader="underscore" w:pos="5751"/>
          <w:tab w:val="left" w:leader="underscore" w:pos="7412"/>
        </w:tabs>
        <w:spacing w:before="0" w:line="240" w:lineRule="auto"/>
        <w:ind w:firstLine="0"/>
        <w:jc w:val="center"/>
        <w:rPr>
          <w:sz w:val="28"/>
          <w:szCs w:val="28"/>
        </w:rPr>
      </w:pPr>
      <w:r w:rsidRPr="00D85081">
        <w:rPr>
          <w:sz w:val="28"/>
          <w:szCs w:val="28"/>
        </w:rPr>
        <w:t xml:space="preserve">в Устав сельского поселения </w:t>
      </w:r>
      <w:r w:rsidR="000E61DB">
        <w:rPr>
          <w:sz w:val="28"/>
          <w:szCs w:val="28"/>
        </w:rPr>
        <w:t xml:space="preserve">Пушкарский </w:t>
      </w:r>
      <w:r w:rsidR="004D684D" w:rsidRPr="00D85081">
        <w:rPr>
          <w:sz w:val="28"/>
          <w:szCs w:val="28"/>
        </w:rPr>
        <w:t>сельсовет</w:t>
      </w:r>
    </w:p>
    <w:p w:rsidR="00553ACB" w:rsidRPr="00D85081" w:rsidRDefault="000E61DB" w:rsidP="00D85081">
      <w:pPr>
        <w:pStyle w:val="11"/>
        <w:shd w:val="clear" w:color="auto" w:fill="auto"/>
        <w:tabs>
          <w:tab w:val="left" w:leader="underscore" w:pos="4032"/>
        </w:tabs>
        <w:spacing w:before="0" w:line="240" w:lineRule="auto"/>
        <w:jc w:val="center"/>
        <w:rPr>
          <w:sz w:val="28"/>
          <w:szCs w:val="28"/>
        </w:rPr>
      </w:pPr>
      <w:r>
        <w:rPr>
          <w:color w:val="auto"/>
          <w:sz w:val="28"/>
          <w:szCs w:val="28"/>
        </w:rPr>
        <w:t>Усманского</w:t>
      </w:r>
      <w:r w:rsidRPr="00D85081">
        <w:rPr>
          <w:sz w:val="28"/>
          <w:szCs w:val="28"/>
        </w:rPr>
        <w:t xml:space="preserve"> </w:t>
      </w:r>
      <w:r w:rsidR="004D684D" w:rsidRPr="00D85081">
        <w:rPr>
          <w:sz w:val="28"/>
          <w:szCs w:val="28"/>
        </w:rPr>
        <w:t>муниципального района Липецкой области</w:t>
      </w:r>
    </w:p>
    <w:p w:rsidR="00553ACB" w:rsidRPr="00D85081" w:rsidRDefault="004D684D" w:rsidP="00D85081">
      <w:pPr>
        <w:pStyle w:val="11"/>
        <w:shd w:val="clear" w:color="auto" w:fill="auto"/>
        <w:spacing w:before="0" w:line="240" w:lineRule="auto"/>
        <w:ind w:firstLine="0"/>
        <w:jc w:val="center"/>
        <w:rPr>
          <w:sz w:val="28"/>
          <w:szCs w:val="28"/>
        </w:rPr>
      </w:pPr>
      <w:r w:rsidRPr="00D85081">
        <w:rPr>
          <w:sz w:val="28"/>
          <w:szCs w:val="28"/>
        </w:rPr>
        <w:t>Российской Федерации</w:t>
      </w:r>
    </w:p>
    <w:p w:rsidR="00D85081" w:rsidRPr="00D85081" w:rsidRDefault="00D85081" w:rsidP="00D85081">
      <w:pPr>
        <w:pStyle w:val="11"/>
        <w:shd w:val="clear" w:color="auto" w:fill="auto"/>
        <w:spacing w:before="0" w:line="240" w:lineRule="auto"/>
        <w:ind w:firstLine="0"/>
        <w:rPr>
          <w:sz w:val="28"/>
          <w:szCs w:val="28"/>
        </w:rPr>
      </w:pPr>
    </w:p>
    <w:p w:rsidR="00553ACB" w:rsidRPr="00D85081" w:rsidRDefault="004D684D" w:rsidP="00D85081">
      <w:pPr>
        <w:pStyle w:val="11"/>
        <w:shd w:val="clear" w:color="auto" w:fill="auto"/>
        <w:spacing w:before="0" w:line="240" w:lineRule="auto"/>
        <w:ind w:firstLine="709"/>
        <w:rPr>
          <w:sz w:val="28"/>
          <w:szCs w:val="28"/>
        </w:rPr>
      </w:pPr>
      <w:r w:rsidRPr="00D85081">
        <w:rPr>
          <w:sz w:val="28"/>
          <w:szCs w:val="28"/>
        </w:rPr>
        <w:t>Приняты Советом депутатов сельского поселения</w:t>
      </w:r>
    </w:p>
    <w:p w:rsidR="00553ACB" w:rsidRPr="00D85081" w:rsidRDefault="000E61DB" w:rsidP="00D85081">
      <w:pPr>
        <w:pStyle w:val="11"/>
        <w:shd w:val="clear" w:color="auto" w:fill="auto"/>
        <w:tabs>
          <w:tab w:val="left" w:leader="underscore" w:pos="1844"/>
          <w:tab w:val="left" w:leader="underscore" w:pos="5122"/>
        </w:tabs>
        <w:spacing w:before="0" w:line="240" w:lineRule="auto"/>
        <w:ind w:firstLine="709"/>
        <w:rPr>
          <w:sz w:val="28"/>
          <w:szCs w:val="28"/>
        </w:rPr>
      </w:pPr>
      <w:r>
        <w:rPr>
          <w:sz w:val="28"/>
          <w:szCs w:val="28"/>
        </w:rPr>
        <w:t xml:space="preserve">Пушкарский </w:t>
      </w:r>
      <w:r w:rsidR="00D85081" w:rsidRPr="00D85081">
        <w:rPr>
          <w:sz w:val="28"/>
          <w:szCs w:val="28"/>
        </w:rPr>
        <w:t xml:space="preserve">сельсовет </w:t>
      </w:r>
      <w:r>
        <w:rPr>
          <w:color w:val="auto"/>
          <w:sz w:val="28"/>
          <w:szCs w:val="28"/>
        </w:rPr>
        <w:t>Усманского</w:t>
      </w:r>
      <w:r w:rsidRPr="00D85081">
        <w:rPr>
          <w:sz w:val="28"/>
          <w:szCs w:val="28"/>
        </w:rPr>
        <w:t xml:space="preserve"> </w:t>
      </w:r>
      <w:r w:rsidR="004D684D" w:rsidRPr="00D85081">
        <w:rPr>
          <w:sz w:val="28"/>
          <w:szCs w:val="28"/>
        </w:rPr>
        <w:t>муниципального</w:t>
      </w:r>
    </w:p>
    <w:p w:rsidR="00D85081" w:rsidRPr="00D85081" w:rsidRDefault="004D684D" w:rsidP="00D85081">
      <w:pPr>
        <w:pStyle w:val="11"/>
        <w:shd w:val="clear" w:color="auto" w:fill="auto"/>
        <w:tabs>
          <w:tab w:val="left" w:leader="underscore" w:pos="3284"/>
          <w:tab w:val="left" w:leader="underscore" w:pos="4388"/>
        </w:tabs>
        <w:spacing w:before="0" w:line="240" w:lineRule="auto"/>
        <w:ind w:firstLine="709"/>
        <w:rPr>
          <w:sz w:val="28"/>
          <w:szCs w:val="28"/>
        </w:rPr>
      </w:pPr>
      <w:r w:rsidRPr="00D85081">
        <w:rPr>
          <w:sz w:val="28"/>
          <w:szCs w:val="28"/>
        </w:rPr>
        <w:t>района Липецкой области Российской Федерации</w:t>
      </w:r>
    </w:p>
    <w:p w:rsidR="00553ACB" w:rsidRPr="00D85081" w:rsidRDefault="00D85081" w:rsidP="00D85081">
      <w:pPr>
        <w:pStyle w:val="11"/>
        <w:shd w:val="clear" w:color="auto" w:fill="auto"/>
        <w:tabs>
          <w:tab w:val="left" w:leader="underscore" w:pos="3284"/>
          <w:tab w:val="left" w:leader="underscore" w:pos="4388"/>
        </w:tabs>
        <w:spacing w:before="0" w:line="240" w:lineRule="auto"/>
        <w:ind w:firstLine="709"/>
        <w:rPr>
          <w:sz w:val="28"/>
          <w:szCs w:val="28"/>
        </w:rPr>
      </w:pPr>
      <w:r w:rsidRPr="00D85081">
        <w:rPr>
          <w:sz w:val="28"/>
          <w:szCs w:val="28"/>
        </w:rPr>
        <w:t xml:space="preserve"> решение от</w:t>
      </w:r>
      <w:r w:rsidR="003B30D1">
        <w:rPr>
          <w:sz w:val="28"/>
          <w:szCs w:val="28"/>
        </w:rPr>
        <w:t xml:space="preserve"> </w:t>
      </w:r>
      <w:r w:rsidR="000E61DB">
        <w:rPr>
          <w:sz w:val="28"/>
          <w:szCs w:val="28"/>
        </w:rPr>
        <w:t xml:space="preserve">03.11.2021г </w:t>
      </w:r>
      <w:r>
        <w:rPr>
          <w:sz w:val="28"/>
          <w:szCs w:val="28"/>
        </w:rPr>
        <w:t>№</w:t>
      </w:r>
      <w:r w:rsidR="00BA6FA3">
        <w:rPr>
          <w:sz w:val="28"/>
          <w:szCs w:val="28"/>
        </w:rPr>
        <w:t>2</w:t>
      </w:r>
      <w:r w:rsidR="000E61DB">
        <w:rPr>
          <w:sz w:val="28"/>
          <w:szCs w:val="28"/>
        </w:rPr>
        <w:t>1/3</w:t>
      </w:r>
      <w:r w:rsidR="00BA6FA3">
        <w:rPr>
          <w:sz w:val="28"/>
          <w:szCs w:val="28"/>
        </w:rPr>
        <w:t>8</w:t>
      </w:r>
    </w:p>
    <w:p w:rsidR="00D85081" w:rsidRDefault="00D85081" w:rsidP="00D85081">
      <w:pPr>
        <w:pStyle w:val="11"/>
        <w:shd w:val="clear" w:color="auto" w:fill="auto"/>
        <w:spacing w:before="0" w:line="240" w:lineRule="auto"/>
        <w:ind w:firstLine="709"/>
        <w:jc w:val="both"/>
        <w:rPr>
          <w:sz w:val="28"/>
          <w:szCs w:val="28"/>
        </w:rPr>
      </w:pPr>
    </w:p>
    <w:p w:rsidR="00553ACB" w:rsidRPr="00D85081" w:rsidRDefault="004D684D" w:rsidP="003A471C">
      <w:pPr>
        <w:pStyle w:val="11"/>
        <w:shd w:val="clear" w:color="auto" w:fill="auto"/>
        <w:spacing w:before="0" w:line="240" w:lineRule="auto"/>
        <w:ind w:firstLine="709"/>
        <w:jc w:val="both"/>
        <w:rPr>
          <w:sz w:val="28"/>
          <w:szCs w:val="28"/>
        </w:rPr>
      </w:pPr>
      <w:r w:rsidRPr="00D85081">
        <w:rPr>
          <w:sz w:val="28"/>
          <w:szCs w:val="28"/>
        </w:rPr>
        <w:t>Статья 1</w:t>
      </w:r>
    </w:p>
    <w:p w:rsidR="00553ACB" w:rsidRPr="00C87B14" w:rsidRDefault="004D684D" w:rsidP="003A471C">
      <w:pPr>
        <w:pStyle w:val="11"/>
        <w:shd w:val="clear" w:color="auto" w:fill="auto"/>
        <w:tabs>
          <w:tab w:val="left" w:leader="underscore" w:pos="8635"/>
        </w:tabs>
        <w:spacing w:before="0" w:line="240" w:lineRule="auto"/>
        <w:ind w:firstLine="709"/>
        <w:jc w:val="both"/>
        <w:rPr>
          <w:sz w:val="28"/>
          <w:szCs w:val="28"/>
        </w:rPr>
      </w:pPr>
      <w:r w:rsidRPr="00D85081">
        <w:rPr>
          <w:sz w:val="28"/>
          <w:szCs w:val="28"/>
        </w:rPr>
        <w:t>Внес</w:t>
      </w:r>
      <w:r w:rsidR="00D85081" w:rsidRPr="00D85081">
        <w:rPr>
          <w:sz w:val="28"/>
          <w:szCs w:val="28"/>
        </w:rPr>
        <w:t xml:space="preserve">ти в Устав сельского поселения </w:t>
      </w:r>
      <w:r w:rsidR="003B30D1">
        <w:rPr>
          <w:sz w:val="28"/>
          <w:szCs w:val="28"/>
        </w:rPr>
        <w:t>Пушкарский</w:t>
      </w:r>
      <w:r w:rsidR="00D85081" w:rsidRPr="00D85081">
        <w:rPr>
          <w:sz w:val="28"/>
          <w:szCs w:val="28"/>
        </w:rPr>
        <w:t xml:space="preserve"> </w:t>
      </w:r>
      <w:r w:rsidRPr="00D85081">
        <w:rPr>
          <w:sz w:val="28"/>
          <w:szCs w:val="28"/>
        </w:rPr>
        <w:t>сельсовет</w:t>
      </w:r>
      <w:r w:rsidR="003B30D1">
        <w:rPr>
          <w:sz w:val="28"/>
          <w:szCs w:val="28"/>
        </w:rPr>
        <w:t xml:space="preserve"> </w:t>
      </w:r>
      <w:r w:rsidR="003B30D1">
        <w:rPr>
          <w:color w:val="auto"/>
          <w:sz w:val="28"/>
          <w:szCs w:val="28"/>
        </w:rPr>
        <w:t>Усманского</w:t>
      </w:r>
      <w:r w:rsidR="003B30D1" w:rsidRPr="00D85081">
        <w:rPr>
          <w:sz w:val="28"/>
          <w:szCs w:val="28"/>
        </w:rPr>
        <w:t xml:space="preserve"> </w:t>
      </w:r>
      <w:r w:rsidRPr="00D85081">
        <w:rPr>
          <w:sz w:val="28"/>
          <w:szCs w:val="28"/>
        </w:rPr>
        <w:t>муниципального района Липецкой области Российской</w:t>
      </w:r>
      <w:r w:rsidR="00647418">
        <w:rPr>
          <w:sz w:val="28"/>
          <w:szCs w:val="28"/>
        </w:rPr>
        <w:t xml:space="preserve"> </w:t>
      </w:r>
      <w:r w:rsidRPr="00D85081">
        <w:rPr>
          <w:sz w:val="28"/>
          <w:szCs w:val="28"/>
        </w:rPr>
        <w:t>Федерации, принятый решением Совета депутатов сельского поселения</w:t>
      </w:r>
      <w:r w:rsidR="003B30D1">
        <w:rPr>
          <w:sz w:val="28"/>
          <w:szCs w:val="28"/>
        </w:rPr>
        <w:t xml:space="preserve"> Пушкарский </w:t>
      </w:r>
      <w:r w:rsidR="00D85081" w:rsidRPr="00D85081">
        <w:rPr>
          <w:sz w:val="28"/>
          <w:szCs w:val="28"/>
        </w:rPr>
        <w:t xml:space="preserve">сельсовет </w:t>
      </w:r>
      <w:r w:rsidR="003B30D1">
        <w:rPr>
          <w:color w:val="auto"/>
          <w:sz w:val="28"/>
          <w:szCs w:val="28"/>
        </w:rPr>
        <w:t>Усманского</w:t>
      </w:r>
      <w:r w:rsidRPr="00D85081">
        <w:rPr>
          <w:sz w:val="28"/>
          <w:szCs w:val="28"/>
        </w:rPr>
        <w:t xml:space="preserve"> муниципального района</w:t>
      </w:r>
      <w:r w:rsidR="003B30D1">
        <w:rPr>
          <w:sz w:val="28"/>
          <w:szCs w:val="28"/>
        </w:rPr>
        <w:t xml:space="preserve"> </w:t>
      </w:r>
      <w:r w:rsidRPr="00D85081">
        <w:rPr>
          <w:sz w:val="28"/>
          <w:szCs w:val="28"/>
        </w:rPr>
        <w:t xml:space="preserve">Липецкой </w:t>
      </w:r>
      <w:r w:rsidR="00D85081" w:rsidRPr="00D85081">
        <w:rPr>
          <w:sz w:val="28"/>
          <w:szCs w:val="28"/>
        </w:rPr>
        <w:t>области Российской Федерации от</w:t>
      </w:r>
      <w:r w:rsidR="004A1B30">
        <w:rPr>
          <w:sz w:val="28"/>
          <w:szCs w:val="28"/>
        </w:rPr>
        <w:t xml:space="preserve"> </w:t>
      </w:r>
      <w:r w:rsidR="001A20CB">
        <w:rPr>
          <w:sz w:val="28"/>
          <w:szCs w:val="28"/>
        </w:rPr>
        <w:t>1</w:t>
      </w:r>
      <w:r w:rsidR="004A1B30" w:rsidRPr="004A1B30">
        <w:rPr>
          <w:sz w:val="28"/>
          <w:szCs w:val="28"/>
        </w:rPr>
        <w:t>8 мая 2020 г. № 68/</w:t>
      </w:r>
      <w:proofErr w:type="gramStart"/>
      <w:r w:rsidR="004A1B30" w:rsidRPr="004A1B30">
        <w:rPr>
          <w:sz w:val="28"/>
          <w:szCs w:val="28"/>
        </w:rPr>
        <w:t xml:space="preserve">123 </w:t>
      </w:r>
      <w:r w:rsidR="004A1B30">
        <w:rPr>
          <w:sz w:val="28"/>
          <w:szCs w:val="28"/>
        </w:rPr>
        <w:t xml:space="preserve"> </w:t>
      </w:r>
      <w:r w:rsidRPr="00C87B14">
        <w:rPr>
          <w:sz w:val="28"/>
          <w:szCs w:val="28"/>
        </w:rPr>
        <w:t>следующие</w:t>
      </w:r>
      <w:proofErr w:type="gramEnd"/>
      <w:r w:rsidRPr="00C87B14">
        <w:rPr>
          <w:sz w:val="28"/>
          <w:szCs w:val="28"/>
        </w:rPr>
        <w:t xml:space="preserve"> изменения:</w:t>
      </w:r>
    </w:p>
    <w:p w:rsidR="00FC6609" w:rsidRPr="00C87B14" w:rsidRDefault="00C87B14" w:rsidP="002B16C0">
      <w:pPr>
        <w:pStyle w:val="11"/>
        <w:shd w:val="clear" w:color="auto" w:fill="auto"/>
        <w:tabs>
          <w:tab w:val="left" w:pos="869"/>
        </w:tabs>
        <w:spacing w:before="0" w:line="240" w:lineRule="auto"/>
        <w:ind w:firstLine="709"/>
        <w:jc w:val="both"/>
        <w:rPr>
          <w:sz w:val="28"/>
          <w:szCs w:val="28"/>
        </w:rPr>
      </w:pPr>
      <w:r w:rsidRPr="00C87B14">
        <w:rPr>
          <w:sz w:val="28"/>
          <w:szCs w:val="28"/>
        </w:rPr>
        <w:t>1) п</w:t>
      </w:r>
      <w:r w:rsidR="00FC6609" w:rsidRPr="00C87B14">
        <w:rPr>
          <w:sz w:val="28"/>
          <w:szCs w:val="28"/>
        </w:rPr>
        <w:t>ункт 9 части 1 статьи 11 изложить в следующей редакции:</w:t>
      </w:r>
    </w:p>
    <w:p w:rsidR="00FC6609" w:rsidRPr="00C87B14" w:rsidRDefault="00FC6609" w:rsidP="002B16C0">
      <w:pPr>
        <w:pStyle w:val="11"/>
        <w:shd w:val="clear" w:color="auto" w:fill="auto"/>
        <w:tabs>
          <w:tab w:val="left" w:pos="869"/>
        </w:tabs>
        <w:spacing w:before="0" w:line="240" w:lineRule="auto"/>
        <w:ind w:firstLine="709"/>
        <w:jc w:val="both"/>
        <w:rPr>
          <w:b/>
          <w:sz w:val="28"/>
          <w:szCs w:val="28"/>
        </w:rPr>
      </w:pPr>
      <w:r w:rsidRPr="00C87B14">
        <w:rPr>
          <w:sz w:val="28"/>
          <w:szCs w:val="28"/>
        </w:rPr>
        <w:t>«9) утверждение правил благоустройства территории поселения,</w:t>
      </w:r>
      <w:r w:rsidRPr="00C87B14">
        <w:rPr>
          <w:b/>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C87B14">
        <w:rPr>
          <w:sz w:val="28"/>
          <w:szCs w:val="28"/>
        </w:rPr>
        <w:t>организация благоустройства территории поселения в соответствии с указанными правилами;»;</w:t>
      </w:r>
    </w:p>
    <w:p w:rsidR="002B16C0" w:rsidRPr="00C87B14" w:rsidRDefault="00C87B14" w:rsidP="002B16C0">
      <w:pPr>
        <w:pStyle w:val="11"/>
        <w:shd w:val="clear" w:color="auto" w:fill="auto"/>
        <w:tabs>
          <w:tab w:val="left" w:pos="869"/>
        </w:tabs>
        <w:spacing w:before="0" w:line="240" w:lineRule="auto"/>
        <w:ind w:firstLine="709"/>
        <w:jc w:val="both"/>
        <w:rPr>
          <w:sz w:val="28"/>
          <w:szCs w:val="28"/>
        </w:rPr>
      </w:pPr>
      <w:r w:rsidRPr="00C87B14">
        <w:rPr>
          <w:sz w:val="28"/>
          <w:szCs w:val="28"/>
        </w:rPr>
        <w:t>2</w:t>
      </w:r>
      <w:r w:rsidR="002B16C0" w:rsidRPr="00C87B14">
        <w:rPr>
          <w:sz w:val="28"/>
          <w:szCs w:val="28"/>
        </w:rPr>
        <w:t>) час</w:t>
      </w:r>
      <w:r w:rsidR="00BA646D" w:rsidRPr="00C87B14">
        <w:rPr>
          <w:sz w:val="28"/>
          <w:szCs w:val="28"/>
        </w:rPr>
        <w:t>ть 1 статьи 12 дополнить пункт</w:t>
      </w:r>
      <w:r w:rsidR="000F15C7">
        <w:rPr>
          <w:sz w:val="28"/>
          <w:szCs w:val="28"/>
        </w:rPr>
        <w:t>о</w:t>
      </w:r>
      <w:r w:rsidR="00BA646D" w:rsidRPr="00C87B14">
        <w:rPr>
          <w:sz w:val="28"/>
          <w:szCs w:val="28"/>
        </w:rPr>
        <w:t>м</w:t>
      </w:r>
      <w:r w:rsidR="002B16C0" w:rsidRPr="00C87B14">
        <w:rPr>
          <w:sz w:val="28"/>
          <w:szCs w:val="28"/>
        </w:rPr>
        <w:t xml:space="preserve"> 17 следующего содержания:</w:t>
      </w:r>
    </w:p>
    <w:p w:rsidR="002B16C0" w:rsidRPr="00C87B14" w:rsidRDefault="00BA646D" w:rsidP="002B16C0">
      <w:pPr>
        <w:pStyle w:val="11"/>
        <w:shd w:val="clear" w:color="auto" w:fill="auto"/>
        <w:tabs>
          <w:tab w:val="left" w:pos="869"/>
        </w:tabs>
        <w:spacing w:before="0" w:line="240" w:lineRule="auto"/>
        <w:ind w:firstLine="709"/>
        <w:jc w:val="both"/>
        <w:rPr>
          <w:b/>
          <w:sz w:val="28"/>
          <w:szCs w:val="28"/>
        </w:rPr>
      </w:pPr>
      <w:r w:rsidRPr="00C87B14">
        <w:rPr>
          <w:b/>
          <w:sz w:val="28"/>
          <w:szCs w:val="28"/>
        </w:rPr>
        <w:t>«</w:t>
      </w:r>
      <w:r w:rsidR="002B16C0" w:rsidRPr="00C87B14">
        <w:rPr>
          <w:b/>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4391C" w:rsidRPr="00C4391C" w:rsidRDefault="00C87B14" w:rsidP="00C4391C">
      <w:pPr>
        <w:pStyle w:val="11"/>
        <w:tabs>
          <w:tab w:val="left" w:pos="869"/>
        </w:tabs>
        <w:spacing w:before="0"/>
        <w:ind w:firstLine="709"/>
        <w:jc w:val="both"/>
        <w:rPr>
          <w:color w:val="auto"/>
          <w:sz w:val="28"/>
          <w:szCs w:val="28"/>
        </w:rPr>
      </w:pPr>
      <w:r w:rsidRPr="00C87B14">
        <w:rPr>
          <w:sz w:val="28"/>
          <w:szCs w:val="28"/>
        </w:rPr>
        <w:t>3</w:t>
      </w:r>
      <w:r w:rsidR="002B16C0" w:rsidRPr="00C87B14">
        <w:rPr>
          <w:sz w:val="28"/>
          <w:szCs w:val="28"/>
        </w:rPr>
        <w:t xml:space="preserve">) </w:t>
      </w:r>
      <w:r w:rsidR="00C4391C" w:rsidRPr="00C4391C">
        <w:rPr>
          <w:color w:val="auto"/>
          <w:sz w:val="28"/>
          <w:szCs w:val="28"/>
        </w:rPr>
        <w:t>часть 2 статьи 14изложить в следующей редакции:</w:t>
      </w:r>
    </w:p>
    <w:p w:rsidR="00C4391C" w:rsidRPr="00C4391C" w:rsidRDefault="00C4391C" w:rsidP="00C4391C">
      <w:pPr>
        <w:shd w:val="clear" w:color="auto" w:fill="FFFFFF"/>
        <w:tabs>
          <w:tab w:val="left" w:pos="869"/>
        </w:tabs>
        <w:spacing w:line="322" w:lineRule="exact"/>
        <w:ind w:firstLine="709"/>
        <w:jc w:val="both"/>
        <w:rPr>
          <w:rFonts w:ascii="Times New Roman" w:eastAsia="Times New Roman" w:hAnsi="Times New Roman" w:cs="Times New Roman"/>
          <w:b/>
          <w:color w:val="auto"/>
          <w:spacing w:val="2"/>
          <w:sz w:val="28"/>
          <w:szCs w:val="28"/>
        </w:rPr>
      </w:pPr>
      <w:r w:rsidRPr="00C4391C">
        <w:rPr>
          <w:rFonts w:ascii="Times New Roman" w:eastAsia="Times New Roman" w:hAnsi="Times New Roman" w:cs="Times New Roman"/>
          <w:b/>
          <w:color w:val="auto"/>
          <w:spacing w:val="2"/>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4391C" w:rsidRPr="00C87B14" w:rsidRDefault="00C87B14" w:rsidP="00C4391C">
      <w:pPr>
        <w:pStyle w:val="11"/>
        <w:tabs>
          <w:tab w:val="left" w:pos="869"/>
        </w:tabs>
        <w:spacing w:before="0"/>
        <w:ind w:firstLine="709"/>
        <w:jc w:val="both"/>
        <w:rPr>
          <w:sz w:val="28"/>
          <w:szCs w:val="28"/>
        </w:rPr>
      </w:pPr>
      <w:r w:rsidRPr="00C87B14">
        <w:rPr>
          <w:sz w:val="28"/>
          <w:szCs w:val="28"/>
        </w:rPr>
        <w:t xml:space="preserve">4) </w:t>
      </w:r>
      <w:r w:rsidR="00C4391C" w:rsidRPr="00C87B14">
        <w:rPr>
          <w:sz w:val="28"/>
          <w:szCs w:val="28"/>
        </w:rPr>
        <w:t>часть 1 статьи 15 дополнить пунктом 6.1 следующего содержания:</w:t>
      </w:r>
    </w:p>
    <w:p w:rsidR="00C4391C" w:rsidRPr="00C87B14" w:rsidRDefault="00C4391C" w:rsidP="00C4391C">
      <w:pPr>
        <w:pStyle w:val="11"/>
        <w:tabs>
          <w:tab w:val="left" w:pos="869"/>
        </w:tabs>
        <w:spacing w:before="0"/>
        <w:ind w:firstLine="709"/>
        <w:jc w:val="both"/>
        <w:rPr>
          <w:b/>
          <w:sz w:val="28"/>
          <w:szCs w:val="28"/>
        </w:rPr>
      </w:pPr>
      <w:r w:rsidRPr="00C87B14">
        <w:rPr>
          <w:b/>
          <w:sz w:val="28"/>
          <w:szCs w:val="28"/>
        </w:rPr>
        <w:t>«6.1) инициативные проекты;»;</w:t>
      </w:r>
    </w:p>
    <w:p w:rsidR="002B16C0" w:rsidRPr="00C87B14" w:rsidRDefault="00C87B14" w:rsidP="002B16C0">
      <w:pPr>
        <w:pStyle w:val="11"/>
        <w:tabs>
          <w:tab w:val="left" w:pos="869"/>
        </w:tabs>
        <w:spacing w:before="0"/>
        <w:ind w:firstLine="709"/>
        <w:jc w:val="both"/>
        <w:rPr>
          <w:sz w:val="28"/>
          <w:szCs w:val="28"/>
        </w:rPr>
      </w:pPr>
      <w:r w:rsidRPr="00C87B14">
        <w:rPr>
          <w:sz w:val="28"/>
          <w:szCs w:val="28"/>
        </w:rPr>
        <w:t>5</w:t>
      </w:r>
      <w:r w:rsidR="002B16C0" w:rsidRPr="00C87B14">
        <w:rPr>
          <w:sz w:val="28"/>
          <w:szCs w:val="28"/>
        </w:rPr>
        <w:t>) в статье 20:</w:t>
      </w:r>
    </w:p>
    <w:p w:rsidR="002B16C0" w:rsidRPr="002B16C0" w:rsidRDefault="002B16C0" w:rsidP="002B16C0">
      <w:pPr>
        <w:pStyle w:val="11"/>
        <w:tabs>
          <w:tab w:val="left" w:pos="869"/>
        </w:tabs>
        <w:spacing w:before="0"/>
        <w:ind w:firstLine="709"/>
        <w:jc w:val="both"/>
        <w:rPr>
          <w:sz w:val="28"/>
          <w:szCs w:val="28"/>
        </w:rPr>
      </w:pPr>
      <w:r w:rsidRPr="00C87B14">
        <w:rPr>
          <w:sz w:val="28"/>
          <w:szCs w:val="28"/>
        </w:rPr>
        <w:t>а) часть 1 дополнить пунктом 4 следующего содержания:</w:t>
      </w:r>
    </w:p>
    <w:p w:rsidR="002B16C0" w:rsidRPr="00C87B14" w:rsidRDefault="002B16C0" w:rsidP="002B16C0">
      <w:pPr>
        <w:pStyle w:val="11"/>
        <w:tabs>
          <w:tab w:val="left" w:pos="869"/>
        </w:tabs>
        <w:spacing w:before="0"/>
        <w:ind w:firstLine="709"/>
        <w:jc w:val="both"/>
        <w:rPr>
          <w:b/>
          <w:sz w:val="28"/>
          <w:szCs w:val="28"/>
        </w:rPr>
      </w:pPr>
      <w:r w:rsidRPr="00CA5ADF">
        <w:rPr>
          <w:b/>
          <w:sz w:val="28"/>
          <w:szCs w:val="28"/>
        </w:rPr>
        <w:t xml:space="preserve">«4) на части территории населенного пункта, входящего в состав сельского поселения, по вопросу </w:t>
      </w:r>
      <w:r w:rsidRPr="00C87B14">
        <w:rPr>
          <w:b/>
          <w:sz w:val="28"/>
          <w:szCs w:val="28"/>
        </w:rPr>
        <w:t xml:space="preserve">введения и использования средств самообложения граждан на данной части </w:t>
      </w:r>
      <w:r w:rsidR="00BA646D" w:rsidRPr="00C87B14">
        <w:rPr>
          <w:b/>
          <w:sz w:val="28"/>
          <w:szCs w:val="28"/>
        </w:rPr>
        <w:t>территории населенного пункта.»;</w:t>
      </w:r>
    </w:p>
    <w:p w:rsidR="002B16C0" w:rsidRPr="00C87B14" w:rsidRDefault="002B16C0" w:rsidP="002B16C0">
      <w:pPr>
        <w:pStyle w:val="11"/>
        <w:tabs>
          <w:tab w:val="left" w:pos="869"/>
        </w:tabs>
        <w:spacing w:before="0"/>
        <w:ind w:firstLine="709"/>
        <w:jc w:val="both"/>
        <w:rPr>
          <w:sz w:val="28"/>
          <w:szCs w:val="28"/>
        </w:rPr>
      </w:pPr>
      <w:r w:rsidRPr="00C87B14">
        <w:rPr>
          <w:sz w:val="28"/>
          <w:szCs w:val="28"/>
        </w:rPr>
        <w:t>б) част</w:t>
      </w:r>
      <w:r w:rsidR="00603C69" w:rsidRPr="00C87B14">
        <w:rPr>
          <w:sz w:val="28"/>
          <w:szCs w:val="28"/>
        </w:rPr>
        <w:t>ь3</w:t>
      </w:r>
      <w:r w:rsidRPr="00C87B14">
        <w:rPr>
          <w:sz w:val="28"/>
          <w:szCs w:val="28"/>
        </w:rPr>
        <w:t xml:space="preserve"> изложить в следующей редакции:</w:t>
      </w:r>
    </w:p>
    <w:p w:rsidR="002B16C0" w:rsidRPr="00C87B14" w:rsidRDefault="002B16C0" w:rsidP="002B16C0">
      <w:pPr>
        <w:pStyle w:val="11"/>
        <w:tabs>
          <w:tab w:val="left" w:pos="869"/>
        </w:tabs>
        <w:spacing w:before="0"/>
        <w:ind w:firstLine="709"/>
        <w:jc w:val="both"/>
        <w:rPr>
          <w:b/>
          <w:sz w:val="28"/>
          <w:szCs w:val="28"/>
        </w:rPr>
      </w:pPr>
      <w:r w:rsidRPr="00C87B14">
        <w:rPr>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C87B14">
        <w:rPr>
          <w:b/>
          <w:sz w:val="28"/>
          <w:szCs w:val="28"/>
        </w:rPr>
        <w:t xml:space="preserve"> либо части его территории.»</w:t>
      </w:r>
      <w:r w:rsidR="00BA646D" w:rsidRPr="00C87B14">
        <w:rPr>
          <w:b/>
          <w:sz w:val="28"/>
          <w:szCs w:val="28"/>
        </w:rPr>
        <w:t>;</w:t>
      </w:r>
    </w:p>
    <w:p w:rsidR="002B16C0" w:rsidRPr="00C87B14" w:rsidRDefault="00C87B14" w:rsidP="002B16C0">
      <w:pPr>
        <w:pStyle w:val="11"/>
        <w:tabs>
          <w:tab w:val="left" w:pos="869"/>
        </w:tabs>
        <w:spacing w:before="0"/>
        <w:ind w:firstLine="709"/>
        <w:jc w:val="both"/>
        <w:rPr>
          <w:sz w:val="28"/>
          <w:szCs w:val="28"/>
        </w:rPr>
      </w:pPr>
      <w:r w:rsidRPr="00C87B14">
        <w:rPr>
          <w:sz w:val="28"/>
          <w:szCs w:val="28"/>
        </w:rPr>
        <w:t>6</w:t>
      </w:r>
      <w:r w:rsidR="002B16C0" w:rsidRPr="00C87B14">
        <w:rPr>
          <w:sz w:val="28"/>
          <w:szCs w:val="28"/>
        </w:rPr>
        <w:t>) главу IV дополнить статьей 21.1 следующего содержания</w:t>
      </w:r>
      <w:r w:rsidR="00BA646D" w:rsidRPr="00C87B14">
        <w:rPr>
          <w:sz w:val="28"/>
          <w:szCs w:val="28"/>
        </w:rPr>
        <w:t>:</w:t>
      </w:r>
    </w:p>
    <w:p w:rsidR="002B16C0" w:rsidRPr="00C87B14" w:rsidRDefault="002B16C0" w:rsidP="002B16C0">
      <w:pPr>
        <w:pStyle w:val="11"/>
        <w:tabs>
          <w:tab w:val="left" w:pos="869"/>
        </w:tabs>
        <w:spacing w:before="0"/>
        <w:ind w:firstLine="709"/>
        <w:jc w:val="both"/>
        <w:rPr>
          <w:b/>
          <w:sz w:val="28"/>
          <w:szCs w:val="28"/>
        </w:rPr>
      </w:pPr>
      <w:r w:rsidRPr="00C87B14">
        <w:rPr>
          <w:b/>
          <w:sz w:val="28"/>
          <w:szCs w:val="28"/>
        </w:rPr>
        <w:t>«Статья 21.1. Инициативные проекты</w:t>
      </w:r>
    </w:p>
    <w:p w:rsidR="002B16C0" w:rsidRPr="00C87B14" w:rsidRDefault="002B16C0" w:rsidP="002B16C0">
      <w:pPr>
        <w:pStyle w:val="11"/>
        <w:tabs>
          <w:tab w:val="left" w:pos="869"/>
        </w:tabs>
        <w:spacing w:before="0"/>
        <w:ind w:firstLine="709"/>
        <w:jc w:val="both"/>
        <w:rPr>
          <w:b/>
          <w:sz w:val="28"/>
          <w:szCs w:val="28"/>
        </w:rPr>
      </w:pPr>
      <w:r w:rsidRPr="00C87B14">
        <w:rPr>
          <w:b/>
          <w:sz w:val="28"/>
          <w:szCs w:val="28"/>
        </w:rPr>
        <w:lastRenderedPageBreak/>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может быть внесен инициативный проект. </w:t>
      </w:r>
    </w:p>
    <w:p w:rsidR="002B16C0" w:rsidRPr="00C87B14" w:rsidRDefault="002B16C0" w:rsidP="002B16C0">
      <w:pPr>
        <w:pStyle w:val="11"/>
        <w:tabs>
          <w:tab w:val="left" w:pos="869"/>
        </w:tabs>
        <w:spacing w:before="0"/>
        <w:ind w:firstLine="709"/>
        <w:jc w:val="both"/>
        <w:rPr>
          <w:b/>
          <w:sz w:val="28"/>
          <w:szCs w:val="28"/>
        </w:rPr>
      </w:pPr>
      <w:r w:rsidRPr="00C87B14">
        <w:rPr>
          <w:b/>
          <w:sz w:val="28"/>
          <w:szCs w:val="28"/>
        </w:rPr>
        <w:t>Порядок определения части территории сельского поселения, на которой могут реализовываться инициативные проекты, устанавливается решением Совета депутатов сельского поселения.</w:t>
      </w:r>
    </w:p>
    <w:p w:rsidR="002B16C0" w:rsidRPr="00C87B14" w:rsidRDefault="002B16C0" w:rsidP="002B16C0">
      <w:pPr>
        <w:pStyle w:val="11"/>
        <w:tabs>
          <w:tab w:val="left" w:pos="869"/>
        </w:tabs>
        <w:spacing w:before="0"/>
        <w:ind w:firstLine="709"/>
        <w:jc w:val="both"/>
        <w:rPr>
          <w:sz w:val="28"/>
          <w:szCs w:val="28"/>
        </w:rPr>
      </w:pPr>
      <w:r w:rsidRPr="00C87B14">
        <w:rPr>
          <w:b/>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w:t>
      </w:r>
      <w:r w:rsidR="00BA646D" w:rsidRPr="00C87B14">
        <w:rPr>
          <w:b/>
          <w:sz w:val="28"/>
          <w:szCs w:val="28"/>
        </w:rPr>
        <w:t>депутатов сельского поселения.»;</w:t>
      </w:r>
    </w:p>
    <w:p w:rsidR="002B16C0" w:rsidRPr="00C87B14" w:rsidRDefault="00C87B14" w:rsidP="002B16C0">
      <w:pPr>
        <w:pStyle w:val="11"/>
        <w:tabs>
          <w:tab w:val="left" w:pos="869"/>
        </w:tabs>
        <w:spacing w:before="0"/>
        <w:ind w:firstLine="709"/>
        <w:jc w:val="both"/>
        <w:rPr>
          <w:sz w:val="28"/>
          <w:szCs w:val="28"/>
        </w:rPr>
      </w:pPr>
      <w:r w:rsidRPr="00C87B14">
        <w:rPr>
          <w:sz w:val="28"/>
          <w:szCs w:val="28"/>
        </w:rPr>
        <w:t>7</w:t>
      </w:r>
      <w:r w:rsidR="002B16C0" w:rsidRPr="00C87B14">
        <w:rPr>
          <w:sz w:val="28"/>
          <w:szCs w:val="28"/>
        </w:rPr>
        <w:t>) в статье 22:</w:t>
      </w:r>
    </w:p>
    <w:p w:rsidR="002B16C0" w:rsidRPr="00C87B14" w:rsidRDefault="002B16C0" w:rsidP="002B16C0">
      <w:pPr>
        <w:pStyle w:val="11"/>
        <w:tabs>
          <w:tab w:val="left" w:pos="869"/>
        </w:tabs>
        <w:spacing w:before="0"/>
        <w:ind w:firstLine="709"/>
        <w:jc w:val="both"/>
        <w:rPr>
          <w:sz w:val="28"/>
          <w:szCs w:val="28"/>
        </w:rPr>
      </w:pPr>
      <w:r w:rsidRPr="00C87B14">
        <w:rPr>
          <w:sz w:val="28"/>
          <w:szCs w:val="28"/>
        </w:rPr>
        <w:t>а) часть 7 дополнить пунктом 7 следующего содержания:</w:t>
      </w:r>
    </w:p>
    <w:p w:rsidR="002B16C0" w:rsidRPr="00C87B14" w:rsidRDefault="002B16C0" w:rsidP="002B16C0">
      <w:pPr>
        <w:pStyle w:val="11"/>
        <w:tabs>
          <w:tab w:val="left" w:pos="869"/>
        </w:tabs>
        <w:spacing w:before="0"/>
        <w:ind w:firstLine="709"/>
        <w:jc w:val="both"/>
        <w:rPr>
          <w:b/>
          <w:sz w:val="28"/>
          <w:szCs w:val="28"/>
        </w:rPr>
      </w:pPr>
      <w:r w:rsidRPr="00C87B14">
        <w:rPr>
          <w:b/>
          <w:sz w:val="28"/>
          <w:szCs w:val="28"/>
        </w:rPr>
        <w:t>«7) обсуждение инициативного проекта и принятие решения по вопросу о его одобрении.»;</w:t>
      </w:r>
    </w:p>
    <w:p w:rsidR="002B16C0" w:rsidRPr="00C87B14" w:rsidRDefault="002B16C0" w:rsidP="002B16C0">
      <w:pPr>
        <w:pStyle w:val="11"/>
        <w:tabs>
          <w:tab w:val="left" w:pos="869"/>
        </w:tabs>
        <w:spacing w:before="0"/>
        <w:ind w:firstLine="709"/>
        <w:jc w:val="both"/>
        <w:rPr>
          <w:sz w:val="28"/>
          <w:szCs w:val="28"/>
        </w:rPr>
      </w:pPr>
      <w:r w:rsidRPr="00C87B14">
        <w:rPr>
          <w:sz w:val="28"/>
          <w:szCs w:val="28"/>
        </w:rPr>
        <w:t>б) дополнить частью 8.1. следующего содержания:</w:t>
      </w:r>
    </w:p>
    <w:p w:rsidR="002B16C0" w:rsidRPr="00C87B14" w:rsidRDefault="002B16C0" w:rsidP="002B16C0">
      <w:pPr>
        <w:pStyle w:val="11"/>
        <w:tabs>
          <w:tab w:val="left" w:pos="869"/>
        </w:tabs>
        <w:spacing w:before="0"/>
        <w:ind w:firstLine="709"/>
        <w:jc w:val="both"/>
        <w:rPr>
          <w:b/>
          <w:sz w:val="28"/>
          <w:szCs w:val="28"/>
        </w:rPr>
      </w:pPr>
      <w:r w:rsidRPr="00C87B14">
        <w:rPr>
          <w:b/>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2B16C0" w:rsidRPr="00C87B14" w:rsidRDefault="00C87B14" w:rsidP="002B16C0">
      <w:pPr>
        <w:pStyle w:val="11"/>
        <w:tabs>
          <w:tab w:val="left" w:pos="869"/>
        </w:tabs>
        <w:spacing w:before="0"/>
        <w:ind w:firstLine="709"/>
        <w:jc w:val="both"/>
        <w:rPr>
          <w:sz w:val="28"/>
          <w:szCs w:val="28"/>
        </w:rPr>
      </w:pPr>
      <w:r w:rsidRPr="00C87B14">
        <w:rPr>
          <w:sz w:val="28"/>
          <w:szCs w:val="28"/>
        </w:rPr>
        <w:t>8</w:t>
      </w:r>
      <w:r w:rsidR="002B16C0" w:rsidRPr="00C87B14">
        <w:rPr>
          <w:sz w:val="28"/>
          <w:szCs w:val="28"/>
        </w:rPr>
        <w:t>) часть 6 статьи 23 дополнить пунктом 4.1 следующего содержания:</w:t>
      </w:r>
    </w:p>
    <w:p w:rsidR="002B16C0" w:rsidRPr="00C87B14" w:rsidRDefault="002B16C0" w:rsidP="002B16C0">
      <w:pPr>
        <w:pStyle w:val="11"/>
        <w:tabs>
          <w:tab w:val="left" w:pos="869"/>
        </w:tabs>
        <w:spacing w:before="0"/>
        <w:ind w:firstLine="709"/>
        <w:jc w:val="both"/>
        <w:rPr>
          <w:b/>
          <w:sz w:val="28"/>
          <w:szCs w:val="28"/>
        </w:rPr>
      </w:pPr>
      <w:r w:rsidRPr="00C87B14">
        <w:rPr>
          <w:b/>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CA5ADF" w:rsidRPr="00C87B14">
        <w:rPr>
          <w:b/>
          <w:sz w:val="28"/>
          <w:szCs w:val="28"/>
        </w:rPr>
        <w:t>;</w:t>
      </w:r>
    </w:p>
    <w:p w:rsidR="005453A3" w:rsidRDefault="00C87B14" w:rsidP="005453A3">
      <w:pPr>
        <w:pStyle w:val="11"/>
        <w:tabs>
          <w:tab w:val="left" w:pos="869"/>
        </w:tabs>
        <w:spacing w:before="0"/>
        <w:ind w:firstLine="709"/>
        <w:jc w:val="both"/>
        <w:rPr>
          <w:sz w:val="28"/>
          <w:szCs w:val="28"/>
        </w:rPr>
      </w:pPr>
      <w:r w:rsidRPr="00C87B14">
        <w:rPr>
          <w:sz w:val="28"/>
          <w:szCs w:val="28"/>
        </w:rPr>
        <w:t xml:space="preserve">9) </w:t>
      </w:r>
      <w:r w:rsidR="005453A3" w:rsidRPr="00C87B14">
        <w:rPr>
          <w:sz w:val="28"/>
          <w:szCs w:val="28"/>
        </w:rPr>
        <w:t>части 4 и 5статьи 24 изложить в следующей редакции</w:t>
      </w:r>
      <w:r w:rsidR="005453A3" w:rsidRPr="005453A3">
        <w:rPr>
          <w:sz w:val="28"/>
          <w:szCs w:val="28"/>
        </w:rPr>
        <w:t>:</w:t>
      </w:r>
    </w:p>
    <w:p w:rsidR="00E4125B" w:rsidRDefault="005453A3" w:rsidP="005453A3">
      <w:pPr>
        <w:pStyle w:val="11"/>
        <w:tabs>
          <w:tab w:val="left" w:pos="869"/>
        </w:tabs>
        <w:spacing w:before="0"/>
        <w:ind w:firstLine="709"/>
        <w:jc w:val="both"/>
        <w:rPr>
          <w:b/>
          <w:sz w:val="28"/>
          <w:szCs w:val="28"/>
        </w:rPr>
      </w:pPr>
      <w:r w:rsidRPr="005453A3">
        <w:rPr>
          <w:b/>
          <w:sz w:val="28"/>
          <w:szCs w:val="28"/>
        </w:rPr>
        <w:t>«</w:t>
      </w:r>
      <w:r w:rsidR="00E4125B">
        <w:rPr>
          <w:sz w:val="28"/>
          <w:szCs w:val="28"/>
        </w:rPr>
        <w:t xml:space="preserve">4. </w:t>
      </w:r>
      <w:r w:rsidR="00E4125B" w:rsidRPr="005453A3">
        <w:rPr>
          <w:sz w:val="28"/>
          <w:szCs w:val="28"/>
        </w:rPr>
        <w:t xml:space="preserve">По проектам генеральных планов, проектам правил землепользования и застройки, проектам местных нормативов градостроительного проектирования поселения, проектам правил благоустройства территорий, проектам, предусматривающим внесение изменений в один из указанных утвержденных </w:t>
      </w:r>
      <w:r w:rsidR="00E4125B" w:rsidRPr="00C87B14">
        <w:rPr>
          <w:sz w:val="28"/>
          <w:szCs w:val="28"/>
        </w:rPr>
        <w:t>документов, проводятся публичные слушания</w:t>
      </w:r>
      <w:r w:rsidR="00647418">
        <w:rPr>
          <w:sz w:val="28"/>
          <w:szCs w:val="28"/>
        </w:rPr>
        <w:t xml:space="preserve"> </w:t>
      </w:r>
      <w:r w:rsidR="00E4125B" w:rsidRPr="00C87B14">
        <w:rPr>
          <w:b/>
          <w:sz w:val="28"/>
          <w:szCs w:val="28"/>
        </w:rPr>
        <w:t>в соответствии с законодательством о градостроительной деятельности.</w:t>
      </w:r>
    </w:p>
    <w:p w:rsidR="005453A3" w:rsidRPr="00C87B14" w:rsidRDefault="00E4125B" w:rsidP="005453A3">
      <w:pPr>
        <w:pStyle w:val="11"/>
        <w:tabs>
          <w:tab w:val="left" w:pos="869"/>
        </w:tabs>
        <w:spacing w:before="0"/>
        <w:ind w:firstLine="709"/>
        <w:jc w:val="both"/>
        <w:rPr>
          <w:sz w:val="28"/>
          <w:szCs w:val="28"/>
        </w:rPr>
      </w:pPr>
      <w:r>
        <w:rPr>
          <w:b/>
          <w:sz w:val="28"/>
          <w:szCs w:val="28"/>
        </w:rPr>
        <w:t>5</w:t>
      </w:r>
      <w:r w:rsidR="005453A3" w:rsidRPr="005453A3">
        <w:rPr>
          <w:b/>
          <w:sz w:val="28"/>
          <w:szCs w:val="28"/>
        </w:rPr>
        <w:t xml:space="preserve">. Порядок организации и проведения публичных слушаний определяется решением Совета депутатов сельского поселения </w:t>
      </w:r>
      <w:r w:rsidR="00FE0175">
        <w:rPr>
          <w:b/>
          <w:sz w:val="28"/>
          <w:szCs w:val="28"/>
        </w:rPr>
        <w:t>с учетом положений части 4 статьи 28 Федерального закона</w:t>
      </w:r>
      <w:r w:rsidR="00647418">
        <w:rPr>
          <w:b/>
          <w:sz w:val="28"/>
          <w:szCs w:val="28"/>
        </w:rPr>
        <w:t xml:space="preserve"> </w:t>
      </w:r>
      <w:r w:rsidR="00FE0175" w:rsidRPr="00FE0175">
        <w:rPr>
          <w:b/>
          <w:sz w:val="28"/>
          <w:szCs w:val="28"/>
        </w:rPr>
        <w:t>от 06.10.2003 № 131-ФЗ «Об общих принципах организации местного самоуправления в Российской Федерации»</w:t>
      </w:r>
      <w:r w:rsidR="005453A3" w:rsidRPr="005453A3">
        <w:rPr>
          <w:b/>
          <w:sz w:val="28"/>
          <w:szCs w:val="28"/>
        </w:rPr>
        <w:t>.</w:t>
      </w:r>
      <w:r w:rsidR="005453A3" w:rsidRPr="00C87B14">
        <w:rPr>
          <w:b/>
          <w:sz w:val="28"/>
          <w:szCs w:val="28"/>
        </w:rPr>
        <w:t>»;</w:t>
      </w:r>
    </w:p>
    <w:p w:rsidR="002B16C0" w:rsidRPr="00C87B14" w:rsidRDefault="00C87B14" w:rsidP="002B16C0">
      <w:pPr>
        <w:pStyle w:val="11"/>
        <w:tabs>
          <w:tab w:val="left" w:pos="869"/>
        </w:tabs>
        <w:spacing w:before="0"/>
        <w:ind w:firstLine="709"/>
        <w:jc w:val="both"/>
        <w:rPr>
          <w:sz w:val="28"/>
          <w:szCs w:val="28"/>
        </w:rPr>
      </w:pPr>
      <w:r w:rsidRPr="00C87B14">
        <w:rPr>
          <w:sz w:val="28"/>
          <w:szCs w:val="28"/>
        </w:rPr>
        <w:t>10</w:t>
      </w:r>
      <w:r w:rsidR="002B16C0" w:rsidRPr="00C87B14">
        <w:rPr>
          <w:sz w:val="28"/>
          <w:szCs w:val="28"/>
        </w:rPr>
        <w:t>) в статье 25:</w:t>
      </w:r>
    </w:p>
    <w:p w:rsidR="002B16C0" w:rsidRPr="00C87B14" w:rsidRDefault="002B16C0" w:rsidP="002B16C0">
      <w:pPr>
        <w:pStyle w:val="11"/>
        <w:tabs>
          <w:tab w:val="left" w:pos="869"/>
        </w:tabs>
        <w:spacing w:before="0"/>
        <w:ind w:firstLine="709"/>
        <w:jc w:val="both"/>
        <w:rPr>
          <w:sz w:val="28"/>
          <w:szCs w:val="28"/>
        </w:rPr>
      </w:pPr>
      <w:r w:rsidRPr="00C87B14">
        <w:rPr>
          <w:sz w:val="28"/>
          <w:szCs w:val="28"/>
        </w:rPr>
        <w:t>а) часть 1 изложить в следующей редакции:</w:t>
      </w:r>
    </w:p>
    <w:p w:rsidR="002B16C0" w:rsidRPr="00C87B14" w:rsidRDefault="002B16C0" w:rsidP="002B16C0">
      <w:pPr>
        <w:pStyle w:val="11"/>
        <w:tabs>
          <w:tab w:val="left" w:pos="869"/>
        </w:tabs>
        <w:spacing w:before="0"/>
        <w:ind w:firstLine="709"/>
        <w:jc w:val="both"/>
        <w:rPr>
          <w:b/>
          <w:sz w:val="28"/>
          <w:szCs w:val="28"/>
        </w:rPr>
      </w:pPr>
      <w:r w:rsidRPr="00C87B14">
        <w:rPr>
          <w:b/>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2B16C0" w:rsidRPr="00C87B14" w:rsidRDefault="002B16C0" w:rsidP="002B16C0">
      <w:pPr>
        <w:pStyle w:val="11"/>
        <w:tabs>
          <w:tab w:val="left" w:pos="869"/>
        </w:tabs>
        <w:spacing w:before="0"/>
        <w:ind w:firstLine="709"/>
        <w:jc w:val="both"/>
        <w:rPr>
          <w:sz w:val="28"/>
          <w:szCs w:val="28"/>
        </w:rPr>
      </w:pPr>
      <w:r w:rsidRPr="00C87B14">
        <w:rPr>
          <w:sz w:val="28"/>
          <w:szCs w:val="28"/>
        </w:rPr>
        <w:t>б) часть 4 дополнить новым абзацем следующего содержания:</w:t>
      </w:r>
    </w:p>
    <w:p w:rsidR="002B16C0" w:rsidRPr="00C87B14" w:rsidRDefault="002B16C0" w:rsidP="002B16C0">
      <w:pPr>
        <w:pStyle w:val="11"/>
        <w:tabs>
          <w:tab w:val="left" w:pos="869"/>
        </w:tabs>
        <w:spacing w:before="0"/>
        <w:ind w:firstLine="709"/>
        <w:jc w:val="both"/>
        <w:rPr>
          <w:b/>
          <w:sz w:val="28"/>
          <w:szCs w:val="28"/>
        </w:rPr>
      </w:pPr>
      <w:r w:rsidRPr="00C87B14">
        <w:rPr>
          <w:b/>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w:t>
      </w:r>
      <w:r w:rsidRPr="00C87B14">
        <w:rPr>
          <w:b/>
          <w:sz w:val="28"/>
          <w:szCs w:val="28"/>
        </w:rPr>
        <w:lastRenderedPageBreak/>
        <w:t>проведения собрания граждан в целях рассмотрения и обсуждения вопросов внесения инициативных проектов определяется решением Совета депутатов сельского поселения.»;</w:t>
      </w:r>
    </w:p>
    <w:p w:rsidR="002B16C0" w:rsidRPr="00C87B14" w:rsidRDefault="00C87B14" w:rsidP="002B16C0">
      <w:pPr>
        <w:pStyle w:val="11"/>
        <w:tabs>
          <w:tab w:val="left" w:pos="869"/>
        </w:tabs>
        <w:spacing w:before="0"/>
        <w:ind w:firstLine="709"/>
        <w:jc w:val="both"/>
        <w:rPr>
          <w:sz w:val="28"/>
          <w:szCs w:val="28"/>
        </w:rPr>
      </w:pPr>
      <w:r w:rsidRPr="00C87B14">
        <w:rPr>
          <w:sz w:val="28"/>
          <w:szCs w:val="28"/>
        </w:rPr>
        <w:t>11</w:t>
      </w:r>
      <w:r w:rsidR="002B16C0" w:rsidRPr="00C87B14">
        <w:rPr>
          <w:sz w:val="28"/>
          <w:szCs w:val="28"/>
        </w:rPr>
        <w:t>) в статье 26:</w:t>
      </w:r>
    </w:p>
    <w:p w:rsidR="002B16C0" w:rsidRPr="00C87B14" w:rsidRDefault="002B16C0" w:rsidP="002B16C0">
      <w:pPr>
        <w:pStyle w:val="11"/>
        <w:tabs>
          <w:tab w:val="left" w:pos="869"/>
        </w:tabs>
        <w:spacing w:before="0"/>
        <w:ind w:firstLine="709"/>
        <w:jc w:val="both"/>
        <w:rPr>
          <w:sz w:val="28"/>
          <w:szCs w:val="28"/>
        </w:rPr>
      </w:pPr>
      <w:r w:rsidRPr="00C87B14">
        <w:rPr>
          <w:sz w:val="28"/>
          <w:szCs w:val="28"/>
        </w:rPr>
        <w:t>а) часть 2 изложить в следующей редакции:</w:t>
      </w:r>
    </w:p>
    <w:p w:rsidR="002B16C0" w:rsidRPr="00C87B14" w:rsidRDefault="002B16C0" w:rsidP="002B16C0">
      <w:pPr>
        <w:pStyle w:val="11"/>
        <w:tabs>
          <w:tab w:val="left" w:pos="869"/>
        </w:tabs>
        <w:spacing w:before="0"/>
        <w:ind w:firstLine="709"/>
        <w:jc w:val="both"/>
        <w:rPr>
          <w:b/>
          <w:sz w:val="28"/>
          <w:szCs w:val="28"/>
        </w:rPr>
      </w:pPr>
      <w:r w:rsidRPr="00C87B14">
        <w:rPr>
          <w:sz w:val="28"/>
          <w:szCs w:val="28"/>
        </w:rPr>
        <w:t>«2. В опросе граждан имеют право участвовать жители сельского поселения, обладающие избирательным правом.</w:t>
      </w:r>
      <w:r w:rsidRPr="00C87B14">
        <w:rPr>
          <w:b/>
          <w:sz w:val="28"/>
          <w:szCs w:val="28"/>
        </w:rPr>
        <w:t xml:space="preserve">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2B16C0" w:rsidRPr="00C87B14" w:rsidRDefault="002B16C0" w:rsidP="002B16C0">
      <w:pPr>
        <w:pStyle w:val="11"/>
        <w:tabs>
          <w:tab w:val="left" w:pos="869"/>
        </w:tabs>
        <w:spacing w:before="0"/>
        <w:ind w:firstLine="709"/>
        <w:jc w:val="both"/>
        <w:rPr>
          <w:sz w:val="28"/>
          <w:szCs w:val="28"/>
        </w:rPr>
      </w:pPr>
      <w:r w:rsidRPr="00C87B14">
        <w:rPr>
          <w:sz w:val="28"/>
          <w:szCs w:val="28"/>
        </w:rPr>
        <w:t>б) часть 5 изложить в следующей редакции:</w:t>
      </w:r>
    </w:p>
    <w:p w:rsidR="002B16C0" w:rsidRPr="00C87B14" w:rsidRDefault="002B16C0" w:rsidP="002B16C0">
      <w:pPr>
        <w:pStyle w:val="11"/>
        <w:tabs>
          <w:tab w:val="left" w:pos="869"/>
        </w:tabs>
        <w:spacing w:before="0"/>
        <w:ind w:firstLine="709"/>
        <w:jc w:val="both"/>
        <w:rPr>
          <w:b/>
          <w:sz w:val="28"/>
          <w:szCs w:val="28"/>
        </w:rPr>
      </w:pPr>
      <w:r w:rsidRPr="00C87B14">
        <w:rPr>
          <w:sz w:val="28"/>
          <w:szCs w:val="28"/>
        </w:rPr>
        <w:t>«5. При проведении опроса по инициативе органов местного самоуправления сельского поселения</w:t>
      </w:r>
      <w:r w:rsidRPr="00C87B14">
        <w:rPr>
          <w:b/>
          <w:sz w:val="28"/>
          <w:szCs w:val="28"/>
        </w:rPr>
        <w:t xml:space="preserve"> или жителей сельского поселения </w:t>
      </w:r>
      <w:r w:rsidRPr="00C87B14">
        <w:rPr>
          <w:sz w:val="28"/>
          <w:szCs w:val="28"/>
        </w:rPr>
        <w:t>финансирование мероприятий, связанных с подготовкой и проведением опроса граждан, осуществляется за счет средств местного бюджета.»</w:t>
      </w:r>
      <w:r w:rsidR="00CA5ADF" w:rsidRPr="00C87B14">
        <w:rPr>
          <w:sz w:val="28"/>
          <w:szCs w:val="28"/>
        </w:rPr>
        <w:t>;</w:t>
      </w:r>
    </w:p>
    <w:p w:rsidR="00F16FC2" w:rsidRPr="00C87B14" w:rsidRDefault="00C87B14" w:rsidP="002B16C0">
      <w:pPr>
        <w:pStyle w:val="11"/>
        <w:tabs>
          <w:tab w:val="left" w:pos="869"/>
        </w:tabs>
        <w:spacing w:before="0"/>
        <w:ind w:firstLine="709"/>
        <w:jc w:val="both"/>
        <w:rPr>
          <w:sz w:val="28"/>
          <w:szCs w:val="28"/>
        </w:rPr>
      </w:pPr>
      <w:r w:rsidRPr="00C87B14">
        <w:rPr>
          <w:sz w:val="28"/>
          <w:szCs w:val="28"/>
        </w:rPr>
        <w:t xml:space="preserve">12) </w:t>
      </w:r>
      <w:r w:rsidR="00F16FC2" w:rsidRPr="00C87B14">
        <w:rPr>
          <w:sz w:val="28"/>
          <w:szCs w:val="28"/>
        </w:rPr>
        <w:t>пункт 7 части 13 статьи 34изложить в следующей редакции:</w:t>
      </w:r>
    </w:p>
    <w:p w:rsidR="00F16FC2" w:rsidRPr="00C87B14" w:rsidRDefault="00F16FC2" w:rsidP="002B16C0">
      <w:pPr>
        <w:pStyle w:val="11"/>
        <w:tabs>
          <w:tab w:val="left" w:pos="869"/>
        </w:tabs>
        <w:spacing w:before="0"/>
        <w:ind w:firstLine="709"/>
        <w:jc w:val="both"/>
        <w:rPr>
          <w:sz w:val="28"/>
          <w:szCs w:val="28"/>
        </w:rPr>
      </w:pPr>
      <w:r w:rsidRPr="00C87B14">
        <w:rPr>
          <w:sz w:val="28"/>
          <w:szCs w:val="28"/>
        </w:rPr>
        <w:t>«7)</w:t>
      </w:r>
      <w:r w:rsidRPr="00C87B14">
        <w:rPr>
          <w:b/>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87B14">
        <w:rPr>
          <w:sz w:val="28"/>
          <w:szCs w:val="28"/>
        </w:rPr>
        <w:t>»;</w:t>
      </w:r>
    </w:p>
    <w:p w:rsidR="00F16FC2" w:rsidRPr="00C87B14" w:rsidRDefault="00C87B14" w:rsidP="002B16C0">
      <w:pPr>
        <w:pStyle w:val="11"/>
        <w:tabs>
          <w:tab w:val="left" w:pos="869"/>
        </w:tabs>
        <w:spacing w:before="0"/>
        <w:ind w:firstLine="709"/>
        <w:jc w:val="both"/>
        <w:rPr>
          <w:sz w:val="28"/>
          <w:szCs w:val="28"/>
        </w:rPr>
      </w:pPr>
      <w:r w:rsidRPr="00C87B14">
        <w:rPr>
          <w:sz w:val="28"/>
          <w:szCs w:val="28"/>
        </w:rPr>
        <w:t xml:space="preserve">13) </w:t>
      </w:r>
      <w:r w:rsidR="00F16FC2" w:rsidRPr="00C87B14">
        <w:rPr>
          <w:sz w:val="28"/>
          <w:szCs w:val="28"/>
        </w:rPr>
        <w:t>пункт 9 части 11 статьи 35 изложить в следующей редакции:</w:t>
      </w:r>
    </w:p>
    <w:p w:rsidR="00F16FC2" w:rsidRPr="00C87B14" w:rsidRDefault="00F16FC2" w:rsidP="002B16C0">
      <w:pPr>
        <w:pStyle w:val="11"/>
        <w:tabs>
          <w:tab w:val="left" w:pos="869"/>
        </w:tabs>
        <w:spacing w:before="0"/>
        <w:ind w:firstLine="709"/>
        <w:jc w:val="both"/>
        <w:rPr>
          <w:sz w:val="28"/>
          <w:szCs w:val="28"/>
        </w:rPr>
      </w:pPr>
      <w:r w:rsidRPr="00C87B14">
        <w:rPr>
          <w:sz w:val="28"/>
          <w:szCs w:val="28"/>
        </w:rPr>
        <w:t xml:space="preserve">«9) </w:t>
      </w:r>
      <w:r w:rsidRPr="00C87B14">
        <w:rPr>
          <w:b/>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87B14">
        <w:rPr>
          <w:sz w:val="28"/>
          <w:szCs w:val="28"/>
        </w:rPr>
        <w:t>»</w:t>
      </w:r>
    </w:p>
    <w:p w:rsidR="00911636" w:rsidRDefault="006B5C30" w:rsidP="00911636">
      <w:pPr>
        <w:pStyle w:val="11"/>
        <w:tabs>
          <w:tab w:val="left" w:pos="869"/>
        </w:tabs>
        <w:spacing w:before="0"/>
        <w:ind w:firstLine="709"/>
        <w:jc w:val="both"/>
        <w:rPr>
          <w:sz w:val="28"/>
          <w:szCs w:val="28"/>
        </w:rPr>
      </w:pPr>
      <w:r>
        <w:rPr>
          <w:sz w:val="28"/>
          <w:szCs w:val="28"/>
        </w:rPr>
        <w:t>14)</w:t>
      </w:r>
      <w:r w:rsidR="00911636">
        <w:rPr>
          <w:sz w:val="28"/>
          <w:szCs w:val="28"/>
        </w:rPr>
        <w:t xml:space="preserve"> часть 2 статьи 38</w:t>
      </w:r>
      <w:r w:rsidR="00911636" w:rsidRPr="00911636">
        <w:rPr>
          <w:sz w:val="28"/>
          <w:szCs w:val="28"/>
        </w:rPr>
        <w:t>изложить в следующей редакции:</w:t>
      </w:r>
    </w:p>
    <w:p w:rsidR="00911636" w:rsidRDefault="00911636" w:rsidP="00911636">
      <w:pPr>
        <w:pStyle w:val="11"/>
        <w:tabs>
          <w:tab w:val="left" w:pos="869"/>
        </w:tabs>
        <w:spacing w:before="0"/>
        <w:ind w:firstLine="709"/>
        <w:jc w:val="both"/>
        <w:rPr>
          <w:sz w:val="28"/>
          <w:szCs w:val="28"/>
        </w:rPr>
      </w:pPr>
      <w:r>
        <w:rPr>
          <w:sz w:val="28"/>
          <w:szCs w:val="28"/>
        </w:rPr>
        <w:t>«2.</w:t>
      </w:r>
      <w:r w:rsidRPr="00911636">
        <w:rPr>
          <w:sz w:val="28"/>
          <w:szCs w:val="28"/>
        </w:rPr>
        <w:t>Контрольно-счетную комиссию сельского поселения возглавляет председатель, назначаемый на должность Советом депутатов сельского поселения, в порядке, установленном нормативным правовым актом Совета депутатов сельского поселения</w:t>
      </w:r>
      <w:r>
        <w:rPr>
          <w:sz w:val="28"/>
          <w:szCs w:val="28"/>
        </w:rPr>
        <w:t>.</w:t>
      </w:r>
    </w:p>
    <w:p w:rsidR="00911636" w:rsidRDefault="00911636" w:rsidP="00911636">
      <w:pPr>
        <w:pStyle w:val="11"/>
        <w:tabs>
          <w:tab w:val="left" w:pos="869"/>
        </w:tabs>
        <w:spacing w:before="0"/>
        <w:ind w:firstLine="709"/>
        <w:jc w:val="both"/>
        <w:rPr>
          <w:b/>
          <w:sz w:val="28"/>
          <w:szCs w:val="28"/>
        </w:rPr>
      </w:pPr>
      <w:r w:rsidRPr="00911636">
        <w:rPr>
          <w:b/>
          <w:sz w:val="28"/>
          <w:szCs w:val="28"/>
        </w:rPr>
        <w:t>Должность председателя контрольно-счетной комиссии</w:t>
      </w:r>
      <w:r w:rsidR="004A1B30">
        <w:rPr>
          <w:b/>
          <w:sz w:val="28"/>
          <w:szCs w:val="28"/>
        </w:rPr>
        <w:t xml:space="preserve"> </w:t>
      </w:r>
      <w:r w:rsidRPr="00911636">
        <w:rPr>
          <w:b/>
          <w:sz w:val="28"/>
          <w:szCs w:val="28"/>
        </w:rPr>
        <w:t>сельского поселения относится к муниципальной должности.</w:t>
      </w:r>
    </w:p>
    <w:p w:rsidR="006B5C30" w:rsidRDefault="00911636" w:rsidP="00911636">
      <w:pPr>
        <w:pStyle w:val="11"/>
        <w:tabs>
          <w:tab w:val="left" w:pos="869"/>
        </w:tabs>
        <w:spacing w:before="0"/>
        <w:ind w:firstLine="709"/>
        <w:jc w:val="both"/>
        <w:rPr>
          <w:sz w:val="28"/>
          <w:szCs w:val="28"/>
        </w:rPr>
      </w:pPr>
      <w:r w:rsidRPr="00911636">
        <w:rPr>
          <w:sz w:val="28"/>
          <w:szCs w:val="28"/>
        </w:rPr>
        <w:lastRenderedPageBreak/>
        <w:t>Полномочия, срок полномочий, состав, порядок деятельности, порядок определения структуры и штатная численность контрольно-счетной комиссии сельского поселения устанавливаются нормативным правовым актом Совета депутатов сельского поселения.</w:t>
      </w:r>
      <w:r>
        <w:rPr>
          <w:sz w:val="28"/>
          <w:szCs w:val="28"/>
        </w:rPr>
        <w:t xml:space="preserve">»; </w:t>
      </w:r>
    </w:p>
    <w:p w:rsidR="00226E3A" w:rsidRPr="00C87B14" w:rsidRDefault="00C87B14" w:rsidP="002B16C0">
      <w:pPr>
        <w:pStyle w:val="11"/>
        <w:tabs>
          <w:tab w:val="left" w:pos="869"/>
        </w:tabs>
        <w:spacing w:before="0"/>
        <w:ind w:firstLine="709"/>
        <w:jc w:val="both"/>
        <w:rPr>
          <w:sz w:val="28"/>
          <w:szCs w:val="28"/>
        </w:rPr>
      </w:pPr>
      <w:r w:rsidRPr="00C87B14">
        <w:rPr>
          <w:sz w:val="28"/>
          <w:szCs w:val="28"/>
        </w:rPr>
        <w:t>1</w:t>
      </w:r>
      <w:r w:rsidR="00911636">
        <w:rPr>
          <w:sz w:val="28"/>
          <w:szCs w:val="28"/>
        </w:rPr>
        <w:t>5</w:t>
      </w:r>
      <w:r w:rsidR="00226E3A" w:rsidRPr="00C87B14">
        <w:rPr>
          <w:sz w:val="28"/>
          <w:szCs w:val="28"/>
        </w:rPr>
        <w:t>) часть 6 статьи 42 изложить в следующей редакции:</w:t>
      </w:r>
    </w:p>
    <w:p w:rsidR="00226E3A" w:rsidRPr="00C87B14" w:rsidRDefault="00226E3A" w:rsidP="002B16C0">
      <w:pPr>
        <w:pStyle w:val="11"/>
        <w:tabs>
          <w:tab w:val="left" w:pos="869"/>
        </w:tabs>
        <w:spacing w:before="0"/>
        <w:ind w:firstLine="709"/>
        <w:jc w:val="both"/>
        <w:rPr>
          <w:sz w:val="28"/>
          <w:szCs w:val="28"/>
        </w:rPr>
      </w:pPr>
      <w:r w:rsidRPr="00C87B14">
        <w:rPr>
          <w:sz w:val="28"/>
          <w:szCs w:val="28"/>
        </w:rPr>
        <w:t xml:space="preserve">«6.Устав сельского поселения, решение Совета депутатов сельского поселения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w:t>
      </w:r>
      <w:r w:rsidR="00C4391C">
        <w:rPr>
          <w:sz w:val="28"/>
          <w:szCs w:val="28"/>
        </w:rPr>
        <w:t>у</w:t>
      </w:r>
      <w:r w:rsidRPr="00C87B14">
        <w:rPr>
          <w:sz w:val="28"/>
          <w:szCs w:val="28"/>
        </w:rPr>
        <w:t xml:space="preserve">став сельского поселения, муниципальный правовой акт о внесении изменений и дополнений в </w:t>
      </w:r>
      <w:r w:rsidR="00C4391C">
        <w:rPr>
          <w:sz w:val="28"/>
          <w:szCs w:val="28"/>
        </w:rPr>
        <w:t>у</w:t>
      </w:r>
      <w:r w:rsidRPr="00C87B14">
        <w:rPr>
          <w:sz w:val="28"/>
          <w:szCs w:val="28"/>
        </w:rPr>
        <w:t>став сельского поселения в течение семи дней</w:t>
      </w:r>
      <w:r w:rsidR="00647418">
        <w:rPr>
          <w:sz w:val="28"/>
          <w:szCs w:val="28"/>
        </w:rPr>
        <w:t xml:space="preserve"> </w:t>
      </w:r>
      <w:r w:rsidR="00151449" w:rsidRPr="00C87B14">
        <w:rPr>
          <w:b/>
          <w:sz w:val="28"/>
          <w:szCs w:val="28"/>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C87B14">
        <w:rPr>
          <w:b/>
          <w:sz w:val="28"/>
          <w:szCs w:val="28"/>
        </w:rPr>
        <w:t>.</w:t>
      </w:r>
      <w:r w:rsidRPr="00C87B14">
        <w:rPr>
          <w:sz w:val="28"/>
          <w:szCs w:val="28"/>
        </w:rPr>
        <w:t>»;</w:t>
      </w:r>
    </w:p>
    <w:p w:rsidR="002B16C0" w:rsidRPr="00C87B14" w:rsidRDefault="002B16C0" w:rsidP="002B16C0">
      <w:pPr>
        <w:pStyle w:val="11"/>
        <w:tabs>
          <w:tab w:val="left" w:pos="869"/>
        </w:tabs>
        <w:spacing w:before="0"/>
        <w:ind w:firstLine="709"/>
        <w:jc w:val="both"/>
        <w:rPr>
          <w:sz w:val="28"/>
          <w:szCs w:val="28"/>
        </w:rPr>
      </w:pPr>
      <w:r w:rsidRPr="00C87B14">
        <w:rPr>
          <w:sz w:val="28"/>
          <w:szCs w:val="28"/>
        </w:rPr>
        <w:t>1</w:t>
      </w:r>
      <w:r w:rsidR="00911636">
        <w:rPr>
          <w:sz w:val="28"/>
          <w:szCs w:val="28"/>
        </w:rPr>
        <w:t>6</w:t>
      </w:r>
      <w:r w:rsidRPr="00C87B14">
        <w:rPr>
          <w:sz w:val="28"/>
          <w:szCs w:val="28"/>
        </w:rPr>
        <w:t>) стать</w:t>
      </w:r>
      <w:r w:rsidR="00C4391C">
        <w:rPr>
          <w:sz w:val="28"/>
          <w:szCs w:val="28"/>
        </w:rPr>
        <w:t>ю</w:t>
      </w:r>
      <w:r w:rsidRPr="00C87B14">
        <w:rPr>
          <w:sz w:val="28"/>
          <w:szCs w:val="28"/>
        </w:rPr>
        <w:t xml:space="preserve"> 51 изложить в следующей редакции:</w:t>
      </w:r>
    </w:p>
    <w:p w:rsidR="00C4391C" w:rsidRDefault="00C4391C" w:rsidP="002B16C0">
      <w:pPr>
        <w:pStyle w:val="11"/>
        <w:tabs>
          <w:tab w:val="left" w:pos="869"/>
        </w:tabs>
        <w:spacing w:before="0"/>
        <w:ind w:firstLine="709"/>
        <w:jc w:val="both"/>
        <w:rPr>
          <w:sz w:val="28"/>
          <w:szCs w:val="28"/>
        </w:rPr>
      </w:pPr>
      <w:r>
        <w:rPr>
          <w:sz w:val="28"/>
          <w:szCs w:val="28"/>
        </w:rPr>
        <w:t>«</w:t>
      </w:r>
      <w:r w:rsidRPr="00C4391C">
        <w:rPr>
          <w:b/>
          <w:sz w:val="28"/>
          <w:szCs w:val="28"/>
        </w:rPr>
        <w:t>Статья 51. Средства самообложения граждан</w:t>
      </w:r>
    </w:p>
    <w:p w:rsidR="002B16C0" w:rsidRPr="00C87B14" w:rsidRDefault="002B16C0" w:rsidP="002B16C0">
      <w:pPr>
        <w:pStyle w:val="11"/>
        <w:tabs>
          <w:tab w:val="left" w:pos="869"/>
        </w:tabs>
        <w:spacing w:before="0"/>
        <w:ind w:firstLine="709"/>
        <w:jc w:val="both"/>
        <w:rPr>
          <w:b/>
          <w:sz w:val="28"/>
          <w:szCs w:val="28"/>
        </w:rPr>
      </w:pPr>
      <w:r w:rsidRPr="00C87B14">
        <w:rPr>
          <w:sz w:val="28"/>
          <w:szCs w:val="28"/>
        </w:rPr>
        <w:t xml:space="preserve">1. Для решения конкретных вопросов местного значения сельского </w:t>
      </w:r>
      <w:proofErr w:type="gramStart"/>
      <w:r w:rsidRPr="00C87B14">
        <w:rPr>
          <w:sz w:val="28"/>
          <w:szCs w:val="28"/>
        </w:rPr>
        <w:t>поселения(</w:t>
      </w:r>
      <w:proofErr w:type="gramEnd"/>
      <w:r w:rsidRPr="00C87B14">
        <w:rPr>
          <w:sz w:val="28"/>
          <w:szCs w:val="28"/>
        </w:rPr>
        <w:t>населенного пункта</w:t>
      </w:r>
      <w:r w:rsidRPr="00C87B14">
        <w:rPr>
          <w:b/>
          <w:sz w:val="28"/>
          <w:szCs w:val="28"/>
        </w:rPr>
        <w:t xml:space="preserve"> (либо части его территории)</w:t>
      </w:r>
      <w:r w:rsidRPr="00C87B14">
        <w:rPr>
          <w:sz w:val="28"/>
          <w:szCs w:val="28"/>
        </w:rPr>
        <w:t>, входящего в состав</w:t>
      </w:r>
      <w:r w:rsidR="004A1B30">
        <w:rPr>
          <w:sz w:val="28"/>
          <w:szCs w:val="28"/>
        </w:rPr>
        <w:t xml:space="preserve"> </w:t>
      </w:r>
      <w:r w:rsidRPr="00C87B14">
        <w:rPr>
          <w:sz w:val="28"/>
          <w:szCs w:val="28"/>
        </w:rPr>
        <w:t>поселения)</w:t>
      </w:r>
      <w:r w:rsidR="004A1B30">
        <w:rPr>
          <w:sz w:val="28"/>
          <w:szCs w:val="28"/>
        </w:rPr>
        <w:t xml:space="preserve"> </w:t>
      </w:r>
      <w:r w:rsidRPr="00C87B14">
        <w:rPr>
          <w:sz w:val="28"/>
          <w:szCs w:val="28"/>
        </w:rPr>
        <w:t>могут привлекаться разовые платежи граждан - средства самообложения   граждан.</w:t>
      </w:r>
      <w:r w:rsidR="00647418">
        <w:rPr>
          <w:sz w:val="28"/>
          <w:szCs w:val="28"/>
        </w:rPr>
        <w:t xml:space="preserve"> </w:t>
      </w:r>
      <w:r w:rsidRPr="00C87B14">
        <w:rPr>
          <w:sz w:val="28"/>
          <w:szCs w:val="28"/>
        </w:rPr>
        <w:t xml:space="preserve">Размер платежей в порядке самообложения граждан устанавливается в абсолютной величине равным для всех жителей сельского </w:t>
      </w:r>
      <w:proofErr w:type="gramStart"/>
      <w:r w:rsidRPr="00C87B14">
        <w:rPr>
          <w:sz w:val="28"/>
          <w:szCs w:val="28"/>
        </w:rPr>
        <w:t>поселения(</w:t>
      </w:r>
      <w:proofErr w:type="gramEnd"/>
      <w:r w:rsidRPr="00C87B14">
        <w:rPr>
          <w:sz w:val="28"/>
          <w:szCs w:val="28"/>
        </w:rPr>
        <w:t>населенного пункта</w:t>
      </w:r>
      <w:r w:rsidRPr="00C87B14">
        <w:rPr>
          <w:b/>
          <w:sz w:val="28"/>
          <w:szCs w:val="28"/>
        </w:rPr>
        <w:t xml:space="preserve"> (либо части его территории)</w:t>
      </w:r>
      <w:r w:rsidRPr="00C87B14">
        <w:rPr>
          <w:sz w:val="28"/>
          <w:szCs w:val="28"/>
        </w:rPr>
        <w:t>,</w:t>
      </w:r>
      <w:r w:rsidR="00647418">
        <w:rPr>
          <w:sz w:val="28"/>
          <w:szCs w:val="28"/>
        </w:rPr>
        <w:t xml:space="preserve"> </w:t>
      </w:r>
      <w:r w:rsidRPr="00C87B14">
        <w:rPr>
          <w:sz w:val="28"/>
          <w:szCs w:val="28"/>
        </w:rPr>
        <w:t>входящего в состав поселения),</w:t>
      </w:r>
      <w:r w:rsidR="004A1B30">
        <w:rPr>
          <w:sz w:val="28"/>
          <w:szCs w:val="28"/>
        </w:rPr>
        <w:t xml:space="preserve"> </w:t>
      </w:r>
      <w:r w:rsidRPr="00C87B14">
        <w:rPr>
          <w:sz w:val="28"/>
          <w:szCs w:val="28"/>
        </w:rPr>
        <w:t>за исключением отдельных категорий граждан, численность которых не может превышать 30 процентов от общего числа жителей сельского поселения(населенного пункта</w:t>
      </w:r>
      <w:r w:rsidRPr="00C87B14">
        <w:rPr>
          <w:b/>
          <w:sz w:val="28"/>
          <w:szCs w:val="28"/>
        </w:rPr>
        <w:t xml:space="preserve"> (либо части его территории)</w:t>
      </w:r>
      <w:r w:rsidRPr="00C87B14">
        <w:rPr>
          <w:sz w:val="28"/>
          <w:szCs w:val="28"/>
        </w:rPr>
        <w:t>,входящего в состав поселения) и для которых размер платежей может быть уменьшен.</w:t>
      </w:r>
    </w:p>
    <w:p w:rsidR="002B16C0" w:rsidRPr="00C87B14" w:rsidRDefault="002B16C0" w:rsidP="002B16C0">
      <w:pPr>
        <w:pStyle w:val="11"/>
        <w:tabs>
          <w:tab w:val="left" w:pos="869"/>
        </w:tabs>
        <w:spacing w:before="0"/>
        <w:ind w:firstLine="709"/>
        <w:jc w:val="both"/>
        <w:rPr>
          <w:sz w:val="28"/>
          <w:szCs w:val="28"/>
        </w:rPr>
      </w:pPr>
      <w:r w:rsidRPr="00C87B14">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w:t>
      </w:r>
      <w:r w:rsidR="00C4391C">
        <w:rPr>
          <w:sz w:val="28"/>
          <w:szCs w:val="28"/>
        </w:rPr>
        <w:t>ях</w:t>
      </w:r>
      <w:r w:rsidRPr="00C87B14">
        <w:rPr>
          <w:sz w:val="28"/>
          <w:szCs w:val="28"/>
        </w:rPr>
        <w:t>, предусмотренн</w:t>
      </w:r>
      <w:r w:rsidR="00C4391C">
        <w:rPr>
          <w:sz w:val="28"/>
          <w:szCs w:val="28"/>
        </w:rPr>
        <w:t>ых</w:t>
      </w:r>
      <w:r w:rsidRPr="00C87B14">
        <w:rPr>
          <w:b/>
          <w:sz w:val="28"/>
          <w:szCs w:val="28"/>
        </w:rPr>
        <w:t xml:space="preserve"> пунктами 2 и 4 части 1 статьи 20 </w:t>
      </w:r>
      <w:r w:rsidRPr="00C87B14">
        <w:rPr>
          <w:sz w:val="28"/>
          <w:szCs w:val="28"/>
        </w:rPr>
        <w:t>настоя</w:t>
      </w:r>
      <w:r w:rsidR="00CA5ADF" w:rsidRPr="00C87B14">
        <w:rPr>
          <w:sz w:val="28"/>
          <w:szCs w:val="28"/>
        </w:rPr>
        <w:t>щего Устава, на сходе граждан.»;</w:t>
      </w:r>
    </w:p>
    <w:p w:rsidR="002B16C0" w:rsidRPr="00C87B14" w:rsidRDefault="002B16C0" w:rsidP="002B16C0">
      <w:pPr>
        <w:pStyle w:val="11"/>
        <w:tabs>
          <w:tab w:val="left" w:pos="869"/>
        </w:tabs>
        <w:spacing w:before="0"/>
        <w:ind w:firstLine="709"/>
        <w:jc w:val="both"/>
        <w:rPr>
          <w:sz w:val="28"/>
          <w:szCs w:val="28"/>
        </w:rPr>
      </w:pPr>
      <w:r w:rsidRPr="00C87B14">
        <w:rPr>
          <w:sz w:val="28"/>
          <w:szCs w:val="28"/>
        </w:rPr>
        <w:t>1</w:t>
      </w:r>
      <w:r w:rsidR="00911636">
        <w:rPr>
          <w:sz w:val="28"/>
          <w:szCs w:val="28"/>
        </w:rPr>
        <w:t>7</w:t>
      </w:r>
      <w:r w:rsidRPr="00C87B14">
        <w:rPr>
          <w:sz w:val="28"/>
          <w:szCs w:val="28"/>
        </w:rPr>
        <w:t>) главу VII дополнить статьей 51.1 следующего содержания:</w:t>
      </w:r>
    </w:p>
    <w:p w:rsidR="002B16C0" w:rsidRPr="00C87B14" w:rsidRDefault="002B16C0" w:rsidP="002B16C0">
      <w:pPr>
        <w:pStyle w:val="11"/>
        <w:tabs>
          <w:tab w:val="left" w:pos="869"/>
        </w:tabs>
        <w:spacing w:before="0"/>
        <w:ind w:firstLine="709"/>
        <w:jc w:val="both"/>
        <w:rPr>
          <w:b/>
          <w:sz w:val="28"/>
          <w:szCs w:val="28"/>
        </w:rPr>
      </w:pPr>
      <w:r w:rsidRPr="00C87B14">
        <w:rPr>
          <w:sz w:val="28"/>
          <w:szCs w:val="28"/>
        </w:rPr>
        <w:t>«</w:t>
      </w:r>
      <w:r w:rsidRPr="00C87B14">
        <w:rPr>
          <w:b/>
          <w:sz w:val="28"/>
          <w:szCs w:val="28"/>
        </w:rPr>
        <w:t>Статья 51.1. Финансовое и иное обеспечение реализации инициативных проектов</w:t>
      </w:r>
    </w:p>
    <w:p w:rsidR="002B16C0" w:rsidRPr="002B16C0" w:rsidRDefault="002B16C0" w:rsidP="002B16C0">
      <w:pPr>
        <w:pStyle w:val="11"/>
        <w:tabs>
          <w:tab w:val="left" w:pos="869"/>
        </w:tabs>
        <w:spacing w:before="0"/>
        <w:ind w:firstLine="709"/>
        <w:jc w:val="both"/>
        <w:rPr>
          <w:sz w:val="28"/>
          <w:szCs w:val="28"/>
        </w:rPr>
      </w:pPr>
      <w:r w:rsidRPr="00C87B14">
        <w:rPr>
          <w:b/>
          <w:sz w:val="28"/>
          <w:szCs w:val="28"/>
        </w:rPr>
        <w:t xml:space="preserve">Финансовое и иное обеспечение реализации инициативных проектов, предусмотренных статьей 21.1 настоящего Устава, осуществляется в соответствии со статьей 56.1 Федерального закона от 06.10.2003 № 131-ФЗ                </w:t>
      </w:r>
      <w:proofErr w:type="gramStart"/>
      <w:r w:rsidRPr="00C87B14">
        <w:rPr>
          <w:b/>
          <w:sz w:val="28"/>
          <w:szCs w:val="28"/>
        </w:rPr>
        <w:t xml:space="preserve">   «</w:t>
      </w:r>
      <w:proofErr w:type="gramEnd"/>
      <w:r w:rsidRPr="00C87B14">
        <w:rPr>
          <w:b/>
          <w:sz w:val="28"/>
          <w:szCs w:val="28"/>
        </w:rPr>
        <w:t>Об общих принципах организации местного самоуправления в Российской Федерации».</w:t>
      </w:r>
    </w:p>
    <w:p w:rsidR="003A471C" w:rsidRDefault="003A471C" w:rsidP="003A471C">
      <w:pPr>
        <w:pStyle w:val="11"/>
        <w:shd w:val="clear" w:color="auto" w:fill="auto"/>
        <w:spacing w:before="0" w:line="240" w:lineRule="auto"/>
        <w:ind w:firstLine="709"/>
        <w:jc w:val="both"/>
        <w:rPr>
          <w:sz w:val="28"/>
          <w:szCs w:val="28"/>
        </w:rPr>
      </w:pPr>
    </w:p>
    <w:p w:rsidR="00D85081" w:rsidRPr="00D85081" w:rsidRDefault="00D85081" w:rsidP="00551EA9">
      <w:pPr>
        <w:pStyle w:val="11"/>
        <w:shd w:val="clear" w:color="auto" w:fill="auto"/>
        <w:spacing w:before="0" w:line="240" w:lineRule="auto"/>
        <w:ind w:firstLine="709"/>
        <w:jc w:val="both"/>
        <w:rPr>
          <w:sz w:val="28"/>
          <w:szCs w:val="28"/>
        </w:rPr>
      </w:pPr>
      <w:r w:rsidRPr="00D85081">
        <w:rPr>
          <w:sz w:val="28"/>
          <w:szCs w:val="28"/>
        </w:rPr>
        <w:lastRenderedPageBreak/>
        <w:t>Статья 2</w:t>
      </w:r>
    </w:p>
    <w:p w:rsidR="00D85081" w:rsidRPr="00D85081" w:rsidRDefault="00D85081" w:rsidP="00551EA9">
      <w:pPr>
        <w:pStyle w:val="11"/>
        <w:shd w:val="clear" w:color="auto" w:fill="auto"/>
        <w:spacing w:before="0" w:line="240" w:lineRule="auto"/>
        <w:ind w:firstLine="709"/>
        <w:jc w:val="both"/>
        <w:rPr>
          <w:sz w:val="28"/>
          <w:szCs w:val="28"/>
        </w:rPr>
      </w:pPr>
      <w:r w:rsidRPr="00D85081">
        <w:rPr>
          <w:sz w:val="28"/>
          <w:szCs w:val="28"/>
        </w:rPr>
        <w:t>Настоящие Изменения подлежат государственной регистрации и вступают в силу после их официального опубликования (обнародования).</w:t>
      </w:r>
    </w:p>
    <w:p w:rsidR="00D85081" w:rsidRDefault="00D85081" w:rsidP="00551EA9">
      <w:pPr>
        <w:pStyle w:val="11"/>
        <w:shd w:val="clear" w:color="auto" w:fill="auto"/>
        <w:spacing w:before="0" w:line="240" w:lineRule="auto"/>
        <w:ind w:firstLine="709"/>
        <w:rPr>
          <w:sz w:val="28"/>
          <w:szCs w:val="28"/>
        </w:rPr>
      </w:pPr>
    </w:p>
    <w:p w:rsidR="00D85081" w:rsidRPr="00D85081" w:rsidRDefault="00D85081" w:rsidP="00551EA9">
      <w:pPr>
        <w:pStyle w:val="11"/>
        <w:shd w:val="clear" w:color="auto" w:fill="auto"/>
        <w:spacing w:before="0" w:line="240" w:lineRule="auto"/>
        <w:ind w:firstLine="709"/>
        <w:rPr>
          <w:sz w:val="28"/>
          <w:szCs w:val="28"/>
        </w:rPr>
      </w:pPr>
      <w:r w:rsidRPr="00D85081">
        <w:rPr>
          <w:sz w:val="28"/>
          <w:szCs w:val="28"/>
        </w:rPr>
        <w:t>Глава сельского поселения</w:t>
      </w:r>
    </w:p>
    <w:p w:rsidR="00D85081" w:rsidRPr="00D85081" w:rsidRDefault="004A1B30" w:rsidP="00551EA9">
      <w:pPr>
        <w:pStyle w:val="11"/>
        <w:shd w:val="clear" w:color="auto" w:fill="auto"/>
        <w:tabs>
          <w:tab w:val="left" w:leader="underscore" w:pos="2410"/>
        </w:tabs>
        <w:spacing w:before="0" w:line="240" w:lineRule="auto"/>
        <w:ind w:firstLine="709"/>
        <w:rPr>
          <w:sz w:val="28"/>
          <w:szCs w:val="28"/>
        </w:rPr>
      </w:pPr>
      <w:r>
        <w:rPr>
          <w:sz w:val="28"/>
          <w:szCs w:val="28"/>
        </w:rPr>
        <w:t xml:space="preserve">Пушкарский </w:t>
      </w:r>
      <w:r w:rsidR="00D85081" w:rsidRPr="00D85081">
        <w:rPr>
          <w:sz w:val="28"/>
          <w:szCs w:val="28"/>
        </w:rPr>
        <w:t>сельсовет</w:t>
      </w:r>
    </w:p>
    <w:p w:rsidR="004A1B30" w:rsidRDefault="004A1B30" w:rsidP="00551EA9">
      <w:pPr>
        <w:pStyle w:val="11"/>
        <w:shd w:val="clear" w:color="auto" w:fill="auto"/>
        <w:tabs>
          <w:tab w:val="left" w:leader="underscore" w:pos="2266"/>
        </w:tabs>
        <w:spacing w:before="0" w:line="240" w:lineRule="auto"/>
        <w:ind w:firstLine="709"/>
        <w:rPr>
          <w:sz w:val="28"/>
          <w:szCs w:val="28"/>
        </w:rPr>
      </w:pPr>
      <w:r>
        <w:rPr>
          <w:sz w:val="28"/>
          <w:szCs w:val="28"/>
        </w:rPr>
        <w:t xml:space="preserve">Усманского </w:t>
      </w:r>
      <w:r w:rsidR="00D85081" w:rsidRPr="00D85081">
        <w:rPr>
          <w:sz w:val="28"/>
          <w:szCs w:val="28"/>
        </w:rPr>
        <w:t>муниципального района</w:t>
      </w:r>
      <w:r w:rsidR="00551EA9">
        <w:rPr>
          <w:sz w:val="28"/>
          <w:szCs w:val="28"/>
        </w:rPr>
        <w:t xml:space="preserve">           ____________      </w:t>
      </w:r>
      <w:proofErr w:type="spellStart"/>
      <w:r>
        <w:rPr>
          <w:sz w:val="28"/>
          <w:szCs w:val="28"/>
        </w:rPr>
        <w:t>В.А.Попов</w:t>
      </w:r>
      <w:proofErr w:type="spellEnd"/>
    </w:p>
    <w:p w:rsidR="00D85081" w:rsidRDefault="00551EA9" w:rsidP="00551EA9">
      <w:pPr>
        <w:pStyle w:val="11"/>
        <w:shd w:val="clear" w:color="auto" w:fill="auto"/>
        <w:tabs>
          <w:tab w:val="left" w:leader="underscore" w:pos="2266"/>
        </w:tabs>
        <w:spacing w:before="0" w:line="240" w:lineRule="auto"/>
        <w:ind w:firstLine="709"/>
        <w:rPr>
          <w:sz w:val="28"/>
          <w:szCs w:val="28"/>
        </w:rPr>
      </w:pPr>
      <w:r>
        <w:rPr>
          <w:sz w:val="28"/>
          <w:szCs w:val="28"/>
        </w:rPr>
        <w:t xml:space="preserve">           </w:t>
      </w:r>
    </w:p>
    <w:p w:rsidR="00551EA9" w:rsidRPr="004A1B30" w:rsidRDefault="00551EA9" w:rsidP="004A1B30">
      <w:pPr>
        <w:pStyle w:val="11"/>
        <w:shd w:val="clear" w:color="auto" w:fill="auto"/>
        <w:tabs>
          <w:tab w:val="left" w:leader="underscore" w:pos="2266"/>
        </w:tabs>
        <w:spacing w:before="0" w:line="240" w:lineRule="auto"/>
        <w:ind w:firstLine="709"/>
        <w:rPr>
          <w:sz w:val="28"/>
          <w:szCs w:val="28"/>
        </w:rPr>
      </w:pPr>
      <w:r w:rsidRPr="004A1B30">
        <w:rPr>
          <w:caps/>
          <w:color w:val="auto"/>
          <w:spacing w:val="0"/>
          <w:sz w:val="28"/>
          <w:szCs w:val="28"/>
        </w:rPr>
        <w:t xml:space="preserve">М.П. </w:t>
      </w:r>
    </w:p>
    <w:sectPr w:rsidR="00551EA9" w:rsidRPr="004A1B30" w:rsidSect="00551EA9">
      <w:headerReference w:type="even" r:id="rId7"/>
      <w:headerReference w:type="default" r:id="rId8"/>
      <w:headerReference w:type="first" r:id="rId9"/>
      <w:pgSz w:w="11906" w:h="16838"/>
      <w:pgMar w:top="851" w:right="567" w:bottom="851"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DE8" w:rsidRDefault="001F7DE8">
      <w:r>
        <w:separator/>
      </w:r>
    </w:p>
  </w:endnote>
  <w:endnote w:type="continuationSeparator" w:id="0">
    <w:p w:rsidR="001F7DE8" w:rsidRDefault="001F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DE8" w:rsidRDefault="001F7DE8"/>
  </w:footnote>
  <w:footnote w:type="continuationSeparator" w:id="0">
    <w:p w:rsidR="001F7DE8" w:rsidRDefault="001F7D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726339"/>
      <w:docPartObj>
        <w:docPartGallery w:val="Page Numbers (Top of Page)"/>
        <w:docPartUnique/>
      </w:docPartObj>
    </w:sdtPr>
    <w:sdtEndPr/>
    <w:sdtContent>
      <w:p w:rsidR="00887048" w:rsidRDefault="00887048">
        <w:pPr>
          <w:pStyle w:val="a9"/>
          <w:jc w:val="center"/>
        </w:pPr>
      </w:p>
      <w:p w:rsidR="00887048" w:rsidRPr="0057080C" w:rsidRDefault="001F7DE8" w:rsidP="00E171A3">
        <w:pPr>
          <w:pStyle w:val="a9"/>
        </w:pPr>
      </w:p>
    </w:sdtContent>
  </w:sdt>
  <w:p w:rsidR="00887048" w:rsidRDefault="008870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4792365"/>
      <w:docPartObj>
        <w:docPartGallery w:val="Page Numbers (Top of Page)"/>
        <w:docPartUnique/>
      </w:docPartObj>
    </w:sdtPr>
    <w:sdtEndPr/>
    <w:sdtContent>
      <w:p w:rsidR="0049708F" w:rsidRPr="0049708F" w:rsidRDefault="0049708F">
        <w:pPr>
          <w:pStyle w:val="a9"/>
          <w:jc w:val="center"/>
          <w:rPr>
            <w:rFonts w:ascii="Times New Roman" w:hAnsi="Times New Roman" w:cs="Times New Roman"/>
          </w:rPr>
        </w:pPr>
      </w:p>
      <w:p w:rsidR="0049708F" w:rsidRPr="0049708F" w:rsidRDefault="0049708F">
        <w:pPr>
          <w:pStyle w:val="a9"/>
          <w:jc w:val="center"/>
          <w:rPr>
            <w:rFonts w:ascii="Times New Roman" w:hAnsi="Times New Roman" w:cs="Times New Roman"/>
          </w:rPr>
        </w:pPr>
      </w:p>
      <w:p w:rsidR="0049708F" w:rsidRPr="0049708F" w:rsidRDefault="001F7DE8">
        <w:pPr>
          <w:pStyle w:val="a9"/>
          <w:jc w:val="center"/>
          <w:rPr>
            <w:rFonts w:ascii="Times New Roman" w:hAnsi="Times New Roman" w:cs="Times New Roman"/>
          </w:rPr>
        </w:pPr>
      </w:p>
    </w:sdtContent>
  </w:sdt>
  <w:p w:rsidR="0057080C" w:rsidRDefault="0057080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0C" w:rsidRDefault="0057080C">
    <w:pPr>
      <w:pStyle w:val="a9"/>
      <w:jc w:val="center"/>
    </w:pPr>
  </w:p>
  <w:p w:rsidR="00334568" w:rsidRDefault="0033456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12F64"/>
    <w:multiLevelType w:val="multilevel"/>
    <w:tmpl w:val="BC361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333A14"/>
    <w:multiLevelType w:val="multilevel"/>
    <w:tmpl w:val="BBAE8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BE2B53"/>
    <w:multiLevelType w:val="multilevel"/>
    <w:tmpl w:val="70223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063FF7"/>
    <w:multiLevelType w:val="multilevel"/>
    <w:tmpl w:val="446C4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CB"/>
    <w:rsid w:val="000132B3"/>
    <w:rsid w:val="0003166C"/>
    <w:rsid w:val="000E61DB"/>
    <w:rsid w:val="000F15C7"/>
    <w:rsid w:val="00114128"/>
    <w:rsid w:val="00151449"/>
    <w:rsid w:val="00176544"/>
    <w:rsid w:val="001A20CB"/>
    <w:rsid w:val="001B023E"/>
    <w:rsid w:val="001B254F"/>
    <w:rsid w:val="001F5B43"/>
    <w:rsid w:val="001F7DE8"/>
    <w:rsid w:val="002048A5"/>
    <w:rsid w:val="00226E3A"/>
    <w:rsid w:val="00244132"/>
    <w:rsid w:val="0028681C"/>
    <w:rsid w:val="002B16C0"/>
    <w:rsid w:val="00334568"/>
    <w:rsid w:val="0039124C"/>
    <w:rsid w:val="003A471C"/>
    <w:rsid w:val="003B30D1"/>
    <w:rsid w:val="00412DC8"/>
    <w:rsid w:val="0044136C"/>
    <w:rsid w:val="00445753"/>
    <w:rsid w:val="0049708F"/>
    <w:rsid w:val="004A1B30"/>
    <w:rsid w:val="004D684D"/>
    <w:rsid w:val="005453A3"/>
    <w:rsid w:val="00551EA9"/>
    <w:rsid w:val="00553ACB"/>
    <w:rsid w:val="005623EE"/>
    <w:rsid w:val="0057080C"/>
    <w:rsid w:val="005A3FC7"/>
    <w:rsid w:val="00603C69"/>
    <w:rsid w:val="00647418"/>
    <w:rsid w:val="006B5C30"/>
    <w:rsid w:val="007907E4"/>
    <w:rsid w:val="00801C5C"/>
    <w:rsid w:val="00887048"/>
    <w:rsid w:val="00911636"/>
    <w:rsid w:val="009232FA"/>
    <w:rsid w:val="009725AA"/>
    <w:rsid w:val="00992566"/>
    <w:rsid w:val="009A60CC"/>
    <w:rsid w:val="009F15A7"/>
    <w:rsid w:val="00A77E44"/>
    <w:rsid w:val="00AE78E5"/>
    <w:rsid w:val="00B00876"/>
    <w:rsid w:val="00B20D0A"/>
    <w:rsid w:val="00B23376"/>
    <w:rsid w:val="00B300A9"/>
    <w:rsid w:val="00B71E93"/>
    <w:rsid w:val="00B83CC9"/>
    <w:rsid w:val="00BA646D"/>
    <w:rsid w:val="00BA6FA3"/>
    <w:rsid w:val="00C4391C"/>
    <w:rsid w:val="00C64346"/>
    <w:rsid w:val="00C87B14"/>
    <w:rsid w:val="00CA5ADF"/>
    <w:rsid w:val="00CB0EFA"/>
    <w:rsid w:val="00CB577D"/>
    <w:rsid w:val="00D001CF"/>
    <w:rsid w:val="00D85081"/>
    <w:rsid w:val="00D931AD"/>
    <w:rsid w:val="00DA3A9F"/>
    <w:rsid w:val="00E171A3"/>
    <w:rsid w:val="00E4125B"/>
    <w:rsid w:val="00E647EF"/>
    <w:rsid w:val="00EA3976"/>
    <w:rsid w:val="00EE7F03"/>
    <w:rsid w:val="00F16FC2"/>
    <w:rsid w:val="00F52210"/>
    <w:rsid w:val="00FC091B"/>
    <w:rsid w:val="00FC6609"/>
    <w:rsid w:val="00FE01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985A3-961E-429F-B72A-0B2C8D96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A397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3976"/>
    <w:rPr>
      <w:color w:val="0066CC"/>
      <w:u w:val="single"/>
    </w:rPr>
  </w:style>
  <w:style w:type="character" w:customStyle="1" w:styleId="1">
    <w:name w:val="Заголовок №1_"/>
    <w:basedOn w:val="a0"/>
    <w:link w:val="10"/>
    <w:rsid w:val="00EA3976"/>
    <w:rPr>
      <w:rFonts w:ascii="Times New Roman" w:eastAsia="Times New Roman" w:hAnsi="Times New Roman" w:cs="Times New Roman"/>
      <w:b w:val="0"/>
      <w:bCs w:val="0"/>
      <w:i/>
      <w:iCs/>
      <w:smallCaps w:val="0"/>
      <w:strike w:val="0"/>
      <w:spacing w:val="24"/>
      <w:sz w:val="94"/>
      <w:szCs w:val="94"/>
      <w:u w:val="none"/>
      <w:lang w:val="en-US"/>
    </w:rPr>
  </w:style>
  <w:style w:type="character" w:customStyle="1" w:styleId="10pt">
    <w:name w:val="Заголовок №1 + Не курсив;Интервал 0 pt"/>
    <w:basedOn w:val="1"/>
    <w:rsid w:val="00EA3976"/>
    <w:rPr>
      <w:rFonts w:ascii="Times New Roman" w:eastAsia="Times New Roman" w:hAnsi="Times New Roman" w:cs="Times New Roman"/>
      <w:b w:val="0"/>
      <w:bCs w:val="0"/>
      <w:i/>
      <w:iCs/>
      <w:smallCaps w:val="0"/>
      <w:strike w:val="0"/>
      <w:color w:val="000000"/>
      <w:spacing w:val="0"/>
      <w:w w:val="100"/>
      <w:position w:val="0"/>
      <w:sz w:val="94"/>
      <w:szCs w:val="94"/>
      <w:u w:val="none"/>
      <w:lang w:val="en-US"/>
    </w:rPr>
  </w:style>
  <w:style w:type="character" w:customStyle="1" w:styleId="14pt0pt">
    <w:name w:val="Заголовок №1 + 4 pt;Не курсив;Интервал 0 pt"/>
    <w:basedOn w:val="1"/>
    <w:rsid w:val="00EA3976"/>
    <w:rPr>
      <w:rFonts w:ascii="Times New Roman" w:eastAsia="Times New Roman" w:hAnsi="Times New Roman" w:cs="Times New Roman"/>
      <w:b w:val="0"/>
      <w:bCs w:val="0"/>
      <w:i/>
      <w:iCs/>
      <w:smallCaps w:val="0"/>
      <w:strike w:val="0"/>
      <w:color w:val="000000"/>
      <w:spacing w:val="0"/>
      <w:w w:val="100"/>
      <w:position w:val="0"/>
      <w:sz w:val="8"/>
      <w:szCs w:val="8"/>
      <w:u w:val="none"/>
      <w:lang w:val="en-US"/>
    </w:rPr>
  </w:style>
  <w:style w:type="character" w:customStyle="1" w:styleId="2">
    <w:name w:val="Основной текст (2)_"/>
    <w:basedOn w:val="a0"/>
    <w:link w:val="20"/>
    <w:rsid w:val="00EA3976"/>
    <w:rPr>
      <w:rFonts w:ascii="Times New Roman" w:eastAsia="Times New Roman" w:hAnsi="Times New Roman" w:cs="Times New Roman"/>
      <w:b/>
      <w:bCs/>
      <w:i w:val="0"/>
      <w:iCs w:val="0"/>
      <w:smallCaps w:val="0"/>
      <w:strike w:val="0"/>
      <w:spacing w:val="3"/>
      <w:sz w:val="25"/>
      <w:szCs w:val="25"/>
      <w:u w:val="none"/>
    </w:rPr>
  </w:style>
  <w:style w:type="character" w:customStyle="1" w:styleId="a4">
    <w:name w:val="Основной текст_"/>
    <w:basedOn w:val="a0"/>
    <w:link w:val="11"/>
    <w:rsid w:val="00EA3976"/>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0pt">
    <w:name w:val="Основной текст + Полужирный;Интервал 0 pt"/>
    <w:basedOn w:val="a4"/>
    <w:rsid w:val="00EA3976"/>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a5">
    <w:name w:val="Колонтитул_"/>
    <w:basedOn w:val="a0"/>
    <w:link w:val="a6"/>
    <w:rsid w:val="00EA3976"/>
    <w:rPr>
      <w:rFonts w:ascii="Times New Roman" w:eastAsia="Times New Roman" w:hAnsi="Times New Roman" w:cs="Times New Roman"/>
      <w:b w:val="0"/>
      <w:bCs w:val="0"/>
      <w:i w:val="0"/>
      <w:iCs w:val="0"/>
      <w:smallCaps w:val="0"/>
      <w:strike w:val="0"/>
      <w:sz w:val="25"/>
      <w:szCs w:val="25"/>
      <w:u w:val="none"/>
    </w:rPr>
  </w:style>
  <w:style w:type="character" w:customStyle="1" w:styleId="3">
    <w:name w:val="Основной текст (3)_"/>
    <w:basedOn w:val="a0"/>
    <w:link w:val="30"/>
    <w:rsid w:val="00EA3976"/>
    <w:rPr>
      <w:rFonts w:ascii="Times New Roman" w:eastAsia="Times New Roman" w:hAnsi="Times New Roman" w:cs="Times New Roman"/>
      <w:b/>
      <w:bCs/>
      <w:i/>
      <w:iCs/>
      <w:smallCaps w:val="0"/>
      <w:strike w:val="0"/>
      <w:spacing w:val="2"/>
      <w:u w:val="none"/>
    </w:rPr>
  </w:style>
  <w:style w:type="character" w:customStyle="1" w:styleId="4">
    <w:name w:val="Основной текст (4)_"/>
    <w:basedOn w:val="a0"/>
    <w:link w:val="40"/>
    <w:rsid w:val="00EA3976"/>
    <w:rPr>
      <w:rFonts w:ascii="Times New Roman" w:eastAsia="Times New Roman" w:hAnsi="Times New Roman" w:cs="Times New Roman"/>
      <w:b/>
      <w:bCs/>
      <w:i/>
      <w:iCs/>
      <w:smallCaps w:val="0"/>
      <w:strike w:val="0"/>
      <w:spacing w:val="-2"/>
      <w:sz w:val="25"/>
      <w:szCs w:val="25"/>
      <w:u w:val="none"/>
    </w:rPr>
  </w:style>
  <w:style w:type="character" w:customStyle="1" w:styleId="40pt">
    <w:name w:val="Основной текст (4) + Не курсив;Интервал 0 pt"/>
    <w:basedOn w:val="4"/>
    <w:rsid w:val="00EA3976"/>
    <w:rPr>
      <w:rFonts w:ascii="Times New Roman" w:eastAsia="Times New Roman" w:hAnsi="Times New Roman" w:cs="Times New Roman"/>
      <w:b/>
      <w:bCs/>
      <w:i/>
      <w:iCs/>
      <w:smallCaps w:val="0"/>
      <w:strike w:val="0"/>
      <w:color w:val="000000"/>
      <w:spacing w:val="3"/>
      <w:w w:val="100"/>
      <w:position w:val="0"/>
      <w:sz w:val="25"/>
      <w:szCs w:val="25"/>
      <w:u w:val="none"/>
      <w:lang w:val="ru-RU"/>
    </w:rPr>
  </w:style>
  <w:style w:type="paragraph" w:customStyle="1" w:styleId="10">
    <w:name w:val="Заголовок №1"/>
    <w:basedOn w:val="a"/>
    <w:link w:val="1"/>
    <w:rsid w:val="00EA3976"/>
    <w:pPr>
      <w:shd w:val="clear" w:color="auto" w:fill="FFFFFF"/>
      <w:spacing w:after="720" w:line="0" w:lineRule="atLeast"/>
      <w:outlineLvl w:val="0"/>
    </w:pPr>
    <w:rPr>
      <w:rFonts w:ascii="Times New Roman" w:eastAsia="Times New Roman" w:hAnsi="Times New Roman" w:cs="Times New Roman"/>
      <w:i/>
      <w:iCs/>
      <w:spacing w:val="24"/>
      <w:sz w:val="94"/>
      <w:szCs w:val="94"/>
      <w:lang w:val="en-US"/>
    </w:rPr>
  </w:style>
  <w:style w:type="paragraph" w:customStyle="1" w:styleId="20">
    <w:name w:val="Основной текст (2)"/>
    <w:basedOn w:val="a"/>
    <w:link w:val="2"/>
    <w:rsid w:val="00EA3976"/>
    <w:pPr>
      <w:shd w:val="clear" w:color="auto" w:fill="FFFFFF"/>
      <w:spacing w:before="720" w:after="300" w:line="322" w:lineRule="exact"/>
      <w:ind w:hanging="1340"/>
    </w:pPr>
    <w:rPr>
      <w:rFonts w:ascii="Times New Roman" w:eastAsia="Times New Roman" w:hAnsi="Times New Roman" w:cs="Times New Roman"/>
      <w:b/>
      <w:bCs/>
      <w:spacing w:val="3"/>
      <w:sz w:val="25"/>
      <w:szCs w:val="25"/>
    </w:rPr>
  </w:style>
  <w:style w:type="paragraph" w:customStyle="1" w:styleId="11">
    <w:name w:val="Основной текст1"/>
    <w:basedOn w:val="a"/>
    <w:link w:val="a4"/>
    <w:rsid w:val="00EA3976"/>
    <w:pPr>
      <w:shd w:val="clear" w:color="auto" w:fill="FFFFFF"/>
      <w:spacing w:before="300" w:line="322" w:lineRule="exact"/>
      <w:ind w:hanging="1340"/>
    </w:pPr>
    <w:rPr>
      <w:rFonts w:ascii="Times New Roman" w:eastAsia="Times New Roman" w:hAnsi="Times New Roman" w:cs="Times New Roman"/>
      <w:spacing w:val="2"/>
      <w:sz w:val="25"/>
      <w:szCs w:val="25"/>
    </w:rPr>
  </w:style>
  <w:style w:type="paragraph" w:customStyle="1" w:styleId="a6">
    <w:name w:val="Колонтитул"/>
    <w:basedOn w:val="a"/>
    <w:link w:val="a5"/>
    <w:rsid w:val="00EA3976"/>
    <w:pPr>
      <w:shd w:val="clear" w:color="auto" w:fill="FFFFFF"/>
      <w:spacing w:line="0" w:lineRule="atLeast"/>
    </w:pPr>
    <w:rPr>
      <w:rFonts w:ascii="Times New Roman" w:eastAsia="Times New Roman" w:hAnsi="Times New Roman" w:cs="Times New Roman"/>
      <w:sz w:val="25"/>
      <w:szCs w:val="25"/>
    </w:rPr>
  </w:style>
  <w:style w:type="paragraph" w:customStyle="1" w:styleId="30">
    <w:name w:val="Основной текст (3)"/>
    <w:basedOn w:val="a"/>
    <w:link w:val="3"/>
    <w:rsid w:val="00EA3976"/>
    <w:pPr>
      <w:shd w:val="clear" w:color="auto" w:fill="FFFFFF"/>
      <w:spacing w:line="317" w:lineRule="exact"/>
    </w:pPr>
    <w:rPr>
      <w:rFonts w:ascii="Times New Roman" w:eastAsia="Times New Roman" w:hAnsi="Times New Roman" w:cs="Times New Roman"/>
      <w:b/>
      <w:bCs/>
      <w:i/>
      <w:iCs/>
      <w:spacing w:val="2"/>
    </w:rPr>
  </w:style>
  <w:style w:type="paragraph" w:customStyle="1" w:styleId="40">
    <w:name w:val="Основной текст (4)"/>
    <w:basedOn w:val="a"/>
    <w:link w:val="4"/>
    <w:rsid w:val="00EA3976"/>
    <w:pPr>
      <w:shd w:val="clear" w:color="auto" w:fill="FFFFFF"/>
      <w:spacing w:after="60" w:line="0" w:lineRule="atLeast"/>
    </w:pPr>
    <w:rPr>
      <w:rFonts w:ascii="Times New Roman" w:eastAsia="Times New Roman" w:hAnsi="Times New Roman" w:cs="Times New Roman"/>
      <w:b/>
      <w:bCs/>
      <w:i/>
      <w:iCs/>
      <w:spacing w:val="-2"/>
      <w:sz w:val="25"/>
      <w:szCs w:val="25"/>
    </w:rPr>
  </w:style>
  <w:style w:type="paragraph" w:styleId="a7">
    <w:name w:val="Balloon Text"/>
    <w:basedOn w:val="a"/>
    <w:link w:val="a8"/>
    <w:uiPriority w:val="99"/>
    <w:semiHidden/>
    <w:unhideWhenUsed/>
    <w:rsid w:val="00992566"/>
    <w:rPr>
      <w:rFonts w:ascii="Segoe UI" w:hAnsi="Segoe UI" w:cs="Segoe UI"/>
      <w:sz w:val="18"/>
      <w:szCs w:val="18"/>
    </w:rPr>
  </w:style>
  <w:style w:type="character" w:customStyle="1" w:styleId="a8">
    <w:name w:val="Текст выноски Знак"/>
    <w:basedOn w:val="a0"/>
    <w:link w:val="a7"/>
    <w:uiPriority w:val="99"/>
    <w:semiHidden/>
    <w:rsid w:val="00992566"/>
    <w:rPr>
      <w:rFonts w:ascii="Segoe UI" w:hAnsi="Segoe UI" w:cs="Segoe UI"/>
      <w:color w:val="000000"/>
      <w:sz w:val="18"/>
      <w:szCs w:val="18"/>
    </w:rPr>
  </w:style>
  <w:style w:type="paragraph" w:styleId="a9">
    <w:name w:val="header"/>
    <w:basedOn w:val="a"/>
    <w:link w:val="aa"/>
    <w:uiPriority w:val="99"/>
    <w:unhideWhenUsed/>
    <w:rsid w:val="00887048"/>
    <w:pPr>
      <w:tabs>
        <w:tab w:val="center" w:pos="4677"/>
        <w:tab w:val="right" w:pos="9355"/>
      </w:tabs>
    </w:pPr>
  </w:style>
  <w:style w:type="character" w:customStyle="1" w:styleId="aa">
    <w:name w:val="Верхний колонтитул Знак"/>
    <w:basedOn w:val="a0"/>
    <w:link w:val="a9"/>
    <w:uiPriority w:val="99"/>
    <w:rsid w:val="00887048"/>
    <w:rPr>
      <w:color w:val="000000"/>
    </w:rPr>
  </w:style>
  <w:style w:type="paragraph" w:styleId="ab">
    <w:name w:val="footer"/>
    <w:basedOn w:val="a"/>
    <w:link w:val="ac"/>
    <w:uiPriority w:val="99"/>
    <w:unhideWhenUsed/>
    <w:rsid w:val="00887048"/>
    <w:pPr>
      <w:tabs>
        <w:tab w:val="center" w:pos="4677"/>
        <w:tab w:val="right" w:pos="9355"/>
      </w:tabs>
    </w:pPr>
  </w:style>
  <w:style w:type="character" w:customStyle="1" w:styleId="ac">
    <w:name w:val="Нижний колонтитул Знак"/>
    <w:basedOn w:val="a0"/>
    <w:link w:val="ab"/>
    <w:uiPriority w:val="99"/>
    <w:rsid w:val="0088704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2021-11-08T05:09:00Z</cp:lastPrinted>
  <dcterms:created xsi:type="dcterms:W3CDTF">2023-07-19T06:09:00Z</dcterms:created>
  <dcterms:modified xsi:type="dcterms:W3CDTF">2023-07-19T06:09:00Z</dcterms:modified>
</cp:coreProperties>
</file>